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12A" w:rsidRPr="000E512A" w:rsidRDefault="000E512A" w:rsidP="000E512A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0E512A">
        <w:rPr>
          <w:rFonts w:ascii="Times New Roman" w:hAnsi="Times New Roman" w:cs="Times New Roman"/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087F9" wp14:editId="224D41D0">
                <wp:simplePos x="0" y="0"/>
                <wp:positionH relativeFrom="column">
                  <wp:posOffset>975360</wp:posOffset>
                </wp:positionH>
                <wp:positionV relativeFrom="paragraph">
                  <wp:posOffset>-81915</wp:posOffset>
                </wp:positionV>
                <wp:extent cx="5172075" cy="10287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E512A" w:rsidRDefault="000E512A" w:rsidP="000E512A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  <w:lang w:val="bg-BG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u w:val="single"/>
                                <w:lang w:val="bg-BG"/>
                              </w:rPr>
                              <w:t>Народно читалище „Васил Левски-1930г. – с. Бенковски“, с. Бенковски, община Марица, област Пловдив</w:t>
                            </w:r>
                          </w:p>
                          <w:p w:rsidR="000E512A" w:rsidRDefault="000E512A" w:rsidP="000E512A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  <w:lang w:val="bg-BG"/>
                              </w:rPr>
                              <w:t xml:space="preserve">ЕИК: 000456018, тел. 0878 259 136,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e`mail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: </w:t>
                            </w:r>
                            <w:hyperlink r:id="rId6" w:history="1">
                              <w:r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ch_benkovski@abv.bg</w:t>
                              </w:r>
                            </w:hyperlink>
                          </w:p>
                          <w:p w:rsidR="000E512A" w:rsidRDefault="000E512A" w:rsidP="000E512A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Hyperlink"/>
                                <w:sz w:val="24"/>
                                <w:szCs w:val="24"/>
                              </w:rPr>
                              <w:t>www.chitalishtebenkovski.com</w:t>
                            </w:r>
                          </w:p>
                          <w:p w:rsidR="000E512A" w:rsidRDefault="000E512A" w:rsidP="000E512A">
                            <w:pPr>
                              <w:spacing w:after="0" w:line="240" w:lineRule="auto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0E512A" w:rsidRDefault="000E512A" w:rsidP="000E512A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  <w:lang w:val="bg-BG"/>
                              </w:rPr>
                            </w:pPr>
                          </w:p>
                          <w:p w:rsidR="000E512A" w:rsidRDefault="000E512A" w:rsidP="000E512A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6.8pt;margin-top:-6.45pt;width:407.2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" fillcolor="window" stroked="f" strokeweight=".5pt">
                <v:textbox>
                  <w:txbxContent>
                    <w:p w:rsidR="000E512A" w:rsidRDefault="000E512A" w:rsidP="000E512A">
                      <w:pPr>
                        <w:spacing w:after="0"/>
                        <w:jc w:val="center"/>
                        <w:rPr>
                          <w:sz w:val="32"/>
                          <w:szCs w:val="32"/>
                          <w:u w:val="single"/>
                          <w:lang w:val="bg-BG"/>
                        </w:rPr>
                      </w:pPr>
                      <w:r>
                        <w:rPr>
                          <w:sz w:val="32"/>
                          <w:szCs w:val="32"/>
                          <w:u w:val="single"/>
                          <w:lang w:val="bg-BG"/>
                        </w:rPr>
                        <w:t>Народно читалище „Васил Левски-1930г. – с. Бенковски“, с. Бенковски, община Марица, област Пловдив</w:t>
                      </w:r>
                    </w:p>
                    <w:p w:rsidR="000E512A" w:rsidRDefault="000E512A" w:rsidP="000E512A">
                      <w:pPr>
                        <w:spacing w:after="0" w:line="240" w:lineRule="auto"/>
                        <w:jc w:val="center"/>
                        <w:rPr>
                          <w:rStyle w:val="Hyperlink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  <w:lang w:val="bg-BG"/>
                        </w:rPr>
                        <w:t xml:space="preserve">ЕИК: 000456018, тел. 0878 259 136, </w:t>
                      </w:r>
                      <w:proofErr w:type="spellStart"/>
                      <w:r>
                        <w:rPr>
                          <w:sz w:val="24"/>
                          <w:szCs w:val="24"/>
                          <w:u w:val="single"/>
                        </w:rPr>
                        <w:t>e`mail</w:t>
                      </w:r>
                      <w:proofErr w:type="spellEnd"/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: </w:t>
                      </w:r>
                      <w:hyperlink r:id="rId7" w:history="1">
                        <w:r>
                          <w:rPr>
                            <w:rStyle w:val="Hyperlink"/>
                            <w:sz w:val="24"/>
                            <w:szCs w:val="24"/>
                          </w:rPr>
                          <w:t>ch_benkovski@abv.bg</w:t>
                        </w:r>
                      </w:hyperlink>
                    </w:p>
                    <w:p w:rsidR="000E512A" w:rsidRDefault="000E512A" w:rsidP="000E512A">
                      <w:pPr>
                        <w:spacing w:after="0" w:line="240" w:lineRule="auto"/>
                        <w:jc w:val="center"/>
                        <w:rPr>
                          <w:rStyle w:val="Hyperlink"/>
                          <w:sz w:val="24"/>
                          <w:szCs w:val="24"/>
                        </w:rPr>
                      </w:pPr>
                      <w:r>
                        <w:rPr>
                          <w:rStyle w:val="Hyperlink"/>
                          <w:sz w:val="24"/>
                          <w:szCs w:val="24"/>
                        </w:rPr>
                        <w:t>www.chitalishtebenkovski.com</w:t>
                      </w:r>
                    </w:p>
                    <w:p w:rsidR="000E512A" w:rsidRDefault="000E512A" w:rsidP="000E512A">
                      <w:pPr>
                        <w:spacing w:after="0" w:line="240" w:lineRule="auto"/>
                        <w:jc w:val="center"/>
                        <w:rPr>
                          <w:lang w:val="bg-BG"/>
                        </w:rPr>
                      </w:pPr>
                    </w:p>
                    <w:p w:rsidR="000E512A" w:rsidRDefault="000E512A" w:rsidP="000E512A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u w:val="single"/>
                          <w:lang w:val="bg-BG"/>
                        </w:rPr>
                      </w:pPr>
                    </w:p>
                    <w:p w:rsidR="000E512A" w:rsidRDefault="000E512A" w:rsidP="000E512A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u w:val="single"/>
                          <w:lang w:val="bg-B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E512A">
        <w:rPr>
          <w:rFonts w:ascii="Times New Roman" w:hAnsi="Times New Roman" w:cs="Times New Roman"/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E280B0" wp14:editId="746F9549">
                <wp:simplePos x="0" y="0"/>
                <wp:positionH relativeFrom="column">
                  <wp:posOffset>-831215</wp:posOffset>
                </wp:positionH>
                <wp:positionV relativeFrom="paragraph">
                  <wp:posOffset>978535</wp:posOffset>
                </wp:positionV>
                <wp:extent cx="1072515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25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5.45pt,77.05pt" to="779.05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" strokecolor="windowText"/>
            </w:pict>
          </mc:Fallback>
        </mc:AlternateContent>
      </w:r>
      <w:r w:rsidRPr="000E512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512A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drawing>
          <wp:inline distT="0" distB="0" distL="0" distR="0" wp14:anchorId="77BEF7F2" wp14:editId="743AE470">
            <wp:extent cx="941705" cy="941705"/>
            <wp:effectExtent l="0" t="0" r="0" b="0"/>
            <wp:docPr id="1" name="Picture 1" descr="Description: Description: D:\Documents\Pictures\2017 г\Songr\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:\Documents\Pictures\2017 г\Songr\logo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12A">
        <w:rPr>
          <w:rFonts w:ascii="Times New Roman" w:hAnsi="Times New Roman" w:cs="Times New Roman"/>
          <w:sz w:val="24"/>
          <w:szCs w:val="24"/>
          <w:lang w:val="bg-BG"/>
        </w:rPr>
        <w:t xml:space="preserve">           </w:t>
      </w:r>
      <w:r w:rsidRPr="000E51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12A" w:rsidRPr="000E512A" w:rsidRDefault="000E512A" w:rsidP="000E512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</w:t>
      </w:r>
      <w:r w:rsidRPr="000E512A">
        <w:rPr>
          <w:rFonts w:ascii="Times New Roman" w:hAnsi="Times New Roman" w:cs="Times New Roman"/>
          <w:sz w:val="24"/>
          <w:szCs w:val="24"/>
          <w:lang w:val="bg-BG"/>
        </w:rPr>
        <w:t xml:space="preserve">  Изх. № 1 / 19.02.2024 г.                                    </w:t>
      </w:r>
      <w:r w:rsidRPr="000E512A">
        <w:rPr>
          <w:rFonts w:ascii="Times New Roman" w:hAnsi="Times New Roman" w:cs="Times New Roman"/>
          <w:sz w:val="24"/>
          <w:szCs w:val="24"/>
          <w:lang w:val="bg-BG"/>
        </w:rPr>
        <w:t>ДО</w:t>
      </w:r>
    </w:p>
    <w:p w:rsidR="000E512A" w:rsidRPr="000E512A" w:rsidRDefault="000E512A" w:rsidP="000E512A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t>Г-Н ДИМИТЪР ИВАНОВ</w:t>
      </w:r>
    </w:p>
    <w:p w:rsidR="000E512A" w:rsidRPr="000E512A" w:rsidRDefault="000E512A" w:rsidP="000E512A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t>КМЕТ НА ОБЩИНА „МАРИЦА“</w:t>
      </w:r>
    </w:p>
    <w:p w:rsidR="000E512A" w:rsidRPr="000E512A" w:rsidRDefault="000E512A" w:rsidP="000E512A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t>ГР. ПЛОВДИВ</w:t>
      </w:r>
    </w:p>
    <w:p w:rsidR="000E512A" w:rsidRPr="000E512A" w:rsidRDefault="000E512A" w:rsidP="000E512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0E512A" w:rsidRPr="000E512A" w:rsidRDefault="000E512A" w:rsidP="000E51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0E512A" w:rsidRPr="000E512A" w:rsidRDefault="000E512A" w:rsidP="000E512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0E512A" w:rsidRPr="000E512A" w:rsidRDefault="000E512A" w:rsidP="000E512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12A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Отчет за осъществените читалищни дейности в </w:t>
      </w:r>
    </w:p>
    <w:p w:rsidR="000E512A" w:rsidRPr="000E512A" w:rsidRDefault="000E512A" w:rsidP="000E512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E512A">
        <w:rPr>
          <w:rFonts w:ascii="Times New Roman" w:hAnsi="Times New Roman" w:cs="Times New Roman"/>
          <w:b/>
          <w:sz w:val="24"/>
          <w:szCs w:val="24"/>
          <w:lang w:val="bg-BG"/>
        </w:rPr>
        <w:t>Народно  читалище</w:t>
      </w:r>
      <w:r w:rsidRPr="000E51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512A">
        <w:rPr>
          <w:rFonts w:ascii="Times New Roman" w:hAnsi="Times New Roman" w:cs="Times New Roman"/>
          <w:b/>
          <w:sz w:val="24"/>
          <w:szCs w:val="24"/>
          <w:lang w:val="bg-BG"/>
        </w:rPr>
        <w:t>„Васил Левски-1930 г. – Бенковски“</w:t>
      </w:r>
    </w:p>
    <w:p w:rsidR="000E512A" w:rsidRPr="000E512A" w:rsidRDefault="000E512A" w:rsidP="000E512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0E512A" w:rsidRPr="000E512A" w:rsidRDefault="000E512A" w:rsidP="000E51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bg-BG"/>
        </w:rPr>
      </w:pPr>
    </w:p>
    <w:p w:rsidR="000E512A" w:rsidRPr="000E512A" w:rsidRDefault="000E512A" w:rsidP="000E51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t>Този отчет е изготвен в изпълнение на разпоредбите на чл. 26 а, ал. 4 от ЗНЧ. В изпълнение  на чл. 10 от ЗНЧ  Народно читалище „Васил Левски-1930 г.-с. Бенковски“ е вписано в Регистъра на народинте читалища към МК под № 297, с действаща библиотека вписана в Регистъра на обществените библиотеки в изпълнение на чл. 10 от Закона за обществените библиотеки под № 332.</w:t>
      </w:r>
    </w:p>
    <w:p w:rsidR="000E512A" w:rsidRPr="000E512A" w:rsidRDefault="000E512A" w:rsidP="000E51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t>Както всяка година така и през изминалата 2023 година отчета е насочен към изпълнението на задачите от основните насоки за развитие на читалището и културния календар за 2023 година.</w:t>
      </w:r>
    </w:p>
    <w:p w:rsidR="000E512A" w:rsidRPr="000E512A" w:rsidRDefault="000E512A" w:rsidP="000E51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E512A" w:rsidRPr="000E512A" w:rsidRDefault="000E512A" w:rsidP="000E512A">
      <w:pPr>
        <w:pStyle w:val="Default"/>
        <w:numPr>
          <w:ilvl w:val="0"/>
          <w:numId w:val="1"/>
        </w:numPr>
        <w:ind w:left="0" w:firstLine="360"/>
      </w:pPr>
      <w:r w:rsidRPr="000E512A">
        <w:rPr>
          <w:b/>
        </w:rPr>
        <w:t>Библиотечна дейност:</w:t>
      </w:r>
      <w:r w:rsidRPr="000E512A">
        <w:t xml:space="preserve"> От създаването си читалището поддържа библиотека. Библиотечния фонд е подреден в приятна и приветлива обстановка, съгласно нормативните документи и библиотечни стандарти.  Ежегодно се осигуряват средства  /макар и малко/ за неговото обновяване и попълване с нови и липсващи библиотечни документи. Извършва се отчисляване на повредените и негодни за употреба библиотечни единици. През отчетната година кандидатствахме и бяхме одобрени с проект към МК по програма Българските библиотеки съвременни центрове за четене и информираност.</w:t>
      </w:r>
    </w:p>
    <w:p w:rsidR="000E512A" w:rsidRPr="000E512A" w:rsidRDefault="000E512A" w:rsidP="000E512A">
      <w:pPr>
        <w:pStyle w:val="Default"/>
        <w:ind w:left="360"/>
      </w:pPr>
      <w:r w:rsidRPr="000E512A">
        <w:t>Читалищната библиотека е в семейството на „Глобални библиотеки- България“ от етап 2009 г.</w:t>
      </w:r>
    </w:p>
    <w:p w:rsidR="000E512A" w:rsidRPr="000E512A" w:rsidRDefault="000E512A" w:rsidP="000E512A">
      <w:pPr>
        <w:pStyle w:val="Default"/>
        <w:ind w:firstLine="360"/>
      </w:pPr>
      <w:r w:rsidRPr="000E512A">
        <w:t>Чрез табла и витрини споделени във социалните мрежи, библиотеката изнасясяше информация за нова литература, културни мероприятия, уроци в библиотеката и четения. Редовно се отправяха покани на закъснели читатели по телефона чрез социалните мрежи и лични срещи.</w:t>
      </w:r>
    </w:p>
    <w:p w:rsidR="000E512A" w:rsidRPr="000E512A" w:rsidRDefault="000E512A" w:rsidP="000E5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512A">
        <w:rPr>
          <w:rFonts w:ascii="Times New Roman" w:hAnsi="Times New Roman" w:cs="Times New Roman"/>
          <w:sz w:val="24"/>
          <w:szCs w:val="24"/>
        </w:rPr>
        <w:t xml:space="preserve">     </w:t>
      </w:r>
      <w:r w:rsidRPr="000E512A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proofErr w:type="gramStart"/>
      <w:r w:rsidRPr="000E512A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E512A">
        <w:rPr>
          <w:rFonts w:ascii="Times New Roman" w:hAnsi="Times New Roman" w:cs="Times New Roman"/>
          <w:sz w:val="24"/>
          <w:szCs w:val="24"/>
        </w:rPr>
        <w:t>малк</w:t>
      </w:r>
      <w:proofErr w:type="spellEnd"/>
      <w:r w:rsidRPr="000E512A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0E512A">
        <w:rPr>
          <w:rFonts w:ascii="Times New Roman" w:hAnsi="Times New Roman" w:cs="Times New Roman"/>
          <w:sz w:val="24"/>
          <w:szCs w:val="24"/>
        </w:rPr>
        <w:t>т</w:t>
      </w:r>
      <w:r w:rsidRPr="000E512A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0E512A">
        <w:rPr>
          <w:rFonts w:ascii="Times New Roman" w:hAnsi="Times New Roman" w:cs="Times New Roman"/>
          <w:sz w:val="24"/>
          <w:szCs w:val="24"/>
        </w:rPr>
        <w:t xml:space="preserve"> </w:t>
      </w:r>
      <w:r w:rsidRPr="000E512A">
        <w:rPr>
          <w:rFonts w:ascii="Times New Roman" w:hAnsi="Times New Roman" w:cs="Times New Roman"/>
          <w:sz w:val="24"/>
          <w:szCs w:val="24"/>
          <w:lang w:val="bg-BG"/>
        </w:rPr>
        <w:t>села</w:t>
      </w:r>
      <w:r w:rsidRPr="000E51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512A">
        <w:rPr>
          <w:rFonts w:ascii="Times New Roman" w:hAnsi="Times New Roman" w:cs="Times New Roman"/>
          <w:sz w:val="24"/>
          <w:szCs w:val="24"/>
        </w:rPr>
        <w:t>читалищната</w:t>
      </w:r>
      <w:proofErr w:type="spellEnd"/>
      <w:r w:rsidRPr="000E5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12A">
        <w:rPr>
          <w:rFonts w:ascii="Times New Roman" w:hAnsi="Times New Roman" w:cs="Times New Roman"/>
          <w:sz w:val="24"/>
          <w:szCs w:val="24"/>
        </w:rPr>
        <w:t>библиотека</w:t>
      </w:r>
      <w:proofErr w:type="spellEnd"/>
      <w:r w:rsidRPr="000E512A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0E512A">
        <w:rPr>
          <w:rFonts w:ascii="Times New Roman" w:hAnsi="Times New Roman" w:cs="Times New Roman"/>
          <w:sz w:val="24"/>
          <w:szCs w:val="24"/>
        </w:rPr>
        <w:t>мястото</w:t>
      </w:r>
      <w:proofErr w:type="spellEnd"/>
      <w:r w:rsidRPr="000E5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12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E5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12A">
        <w:rPr>
          <w:rFonts w:ascii="Times New Roman" w:hAnsi="Times New Roman" w:cs="Times New Roman"/>
          <w:sz w:val="24"/>
          <w:szCs w:val="24"/>
        </w:rPr>
        <w:t>задоволяване</w:t>
      </w:r>
      <w:proofErr w:type="spellEnd"/>
      <w:r w:rsidRPr="000E5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12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E5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12A">
        <w:rPr>
          <w:rFonts w:ascii="Times New Roman" w:hAnsi="Times New Roman" w:cs="Times New Roman"/>
          <w:sz w:val="24"/>
          <w:szCs w:val="24"/>
        </w:rPr>
        <w:t>читателския</w:t>
      </w:r>
      <w:proofErr w:type="spellEnd"/>
      <w:r w:rsidRPr="000E5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12A">
        <w:rPr>
          <w:rFonts w:ascii="Times New Roman" w:hAnsi="Times New Roman" w:cs="Times New Roman"/>
          <w:sz w:val="24"/>
          <w:szCs w:val="24"/>
        </w:rPr>
        <w:t>интерес</w:t>
      </w:r>
      <w:proofErr w:type="spellEnd"/>
      <w:r w:rsidRPr="000E51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512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E5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12A">
        <w:rPr>
          <w:rFonts w:ascii="Times New Roman" w:hAnsi="Times New Roman" w:cs="Times New Roman"/>
          <w:sz w:val="24"/>
          <w:szCs w:val="24"/>
        </w:rPr>
        <w:t>библиотечно-информационни</w:t>
      </w:r>
      <w:proofErr w:type="spellEnd"/>
      <w:r w:rsidRPr="000E512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E512A">
        <w:rPr>
          <w:rFonts w:ascii="Times New Roman" w:hAnsi="Times New Roman" w:cs="Times New Roman"/>
          <w:sz w:val="24"/>
          <w:szCs w:val="24"/>
        </w:rPr>
        <w:t>административни</w:t>
      </w:r>
      <w:proofErr w:type="spellEnd"/>
      <w:r w:rsidRPr="000E5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12A">
        <w:rPr>
          <w:rFonts w:ascii="Times New Roman" w:hAnsi="Times New Roman" w:cs="Times New Roman"/>
          <w:sz w:val="24"/>
          <w:szCs w:val="24"/>
        </w:rPr>
        <w:t>услуги</w:t>
      </w:r>
      <w:proofErr w:type="spellEnd"/>
      <w:r w:rsidRPr="000E5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12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E5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12A">
        <w:rPr>
          <w:rFonts w:ascii="Times New Roman" w:hAnsi="Times New Roman" w:cs="Times New Roman"/>
          <w:sz w:val="24"/>
          <w:szCs w:val="24"/>
        </w:rPr>
        <w:t>населението</w:t>
      </w:r>
      <w:proofErr w:type="spellEnd"/>
      <w:r w:rsidRPr="000E512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E512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E5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12A">
        <w:rPr>
          <w:rFonts w:ascii="Times New Roman" w:hAnsi="Times New Roman" w:cs="Times New Roman"/>
          <w:sz w:val="24"/>
          <w:szCs w:val="24"/>
        </w:rPr>
        <w:t>ползватели</w:t>
      </w:r>
      <w:proofErr w:type="spellEnd"/>
      <w:r w:rsidRPr="000E5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12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E5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12A">
        <w:rPr>
          <w:rFonts w:ascii="Times New Roman" w:hAnsi="Times New Roman" w:cs="Times New Roman"/>
          <w:sz w:val="24"/>
          <w:szCs w:val="24"/>
        </w:rPr>
        <w:t>компютри</w:t>
      </w:r>
      <w:proofErr w:type="spellEnd"/>
      <w:r w:rsidRPr="000E51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E5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512A">
        <w:rPr>
          <w:rFonts w:ascii="Times New Roman" w:hAnsi="Times New Roman" w:cs="Times New Roman"/>
          <w:sz w:val="24"/>
          <w:szCs w:val="24"/>
        </w:rPr>
        <w:t>Общият</w:t>
      </w:r>
      <w:proofErr w:type="spellEnd"/>
      <w:r w:rsidRPr="000E5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12A">
        <w:rPr>
          <w:rFonts w:ascii="Times New Roman" w:hAnsi="Times New Roman" w:cs="Times New Roman"/>
          <w:sz w:val="24"/>
          <w:szCs w:val="24"/>
        </w:rPr>
        <w:t>брой</w:t>
      </w:r>
      <w:proofErr w:type="spellEnd"/>
      <w:r w:rsidRPr="000E5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12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E5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12A">
        <w:rPr>
          <w:rFonts w:ascii="Times New Roman" w:hAnsi="Times New Roman" w:cs="Times New Roman"/>
          <w:sz w:val="24"/>
          <w:szCs w:val="24"/>
        </w:rPr>
        <w:t>посещенията</w:t>
      </w:r>
      <w:proofErr w:type="spellEnd"/>
      <w:r w:rsidRPr="000E512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E512A">
        <w:rPr>
          <w:rFonts w:ascii="Times New Roman" w:hAnsi="Times New Roman" w:cs="Times New Roman"/>
          <w:sz w:val="24"/>
          <w:szCs w:val="24"/>
        </w:rPr>
        <w:t>библиотеката</w:t>
      </w:r>
      <w:proofErr w:type="spellEnd"/>
      <w:r w:rsidRPr="000E5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12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E512A">
        <w:rPr>
          <w:rFonts w:ascii="Times New Roman" w:hAnsi="Times New Roman" w:cs="Times New Roman"/>
          <w:sz w:val="24"/>
          <w:szCs w:val="24"/>
        </w:rPr>
        <w:t xml:space="preserve"> 202</w:t>
      </w:r>
      <w:r w:rsidRPr="000E512A">
        <w:rPr>
          <w:rFonts w:ascii="Times New Roman" w:hAnsi="Times New Roman" w:cs="Times New Roman"/>
          <w:sz w:val="24"/>
          <w:szCs w:val="24"/>
          <w:lang w:val="bg-BG"/>
        </w:rPr>
        <w:t xml:space="preserve">3 </w:t>
      </w:r>
      <w:r w:rsidRPr="000E512A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0E512A">
        <w:rPr>
          <w:rFonts w:ascii="Times New Roman" w:hAnsi="Times New Roman" w:cs="Times New Roman"/>
          <w:sz w:val="24"/>
          <w:szCs w:val="24"/>
        </w:rPr>
        <w:t>бяха</w:t>
      </w:r>
      <w:proofErr w:type="spellEnd"/>
      <w:r w:rsidRPr="000E512A">
        <w:rPr>
          <w:rFonts w:ascii="Times New Roman" w:hAnsi="Times New Roman" w:cs="Times New Roman"/>
          <w:sz w:val="24"/>
          <w:szCs w:val="24"/>
        </w:rPr>
        <w:t xml:space="preserve"> </w:t>
      </w:r>
      <w:r w:rsidRPr="000E512A">
        <w:rPr>
          <w:rFonts w:ascii="Times New Roman" w:hAnsi="Times New Roman" w:cs="Times New Roman"/>
          <w:sz w:val="24"/>
          <w:szCs w:val="24"/>
          <w:lang w:val="bg-BG"/>
        </w:rPr>
        <w:t>2198 броя.</w:t>
      </w:r>
      <w:proofErr w:type="gramEnd"/>
      <w:r w:rsidRPr="000E512A">
        <w:rPr>
          <w:rFonts w:ascii="Times New Roman" w:hAnsi="Times New Roman" w:cs="Times New Roman"/>
          <w:sz w:val="24"/>
          <w:szCs w:val="24"/>
        </w:rPr>
        <w:t xml:space="preserve"> </w:t>
      </w:r>
      <w:r w:rsidRPr="000E512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proofErr w:type="gramStart"/>
      <w:r w:rsidRPr="000E512A">
        <w:rPr>
          <w:rFonts w:ascii="Times New Roman" w:hAnsi="Times New Roman" w:cs="Times New Roman"/>
          <w:sz w:val="24"/>
          <w:szCs w:val="24"/>
        </w:rPr>
        <w:t>Заетите</w:t>
      </w:r>
      <w:proofErr w:type="spellEnd"/>
      <w:r w:rsidRPr="000E5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12A">
        <w:rPr>
          <w:rFonts w:ascii="Times New Roman" w:hAnsi="Times New Roman" w:cs="Times New Roman"/>
          <w:sz w:val="24"/>
          <w:szCs w:val="24"/>
        </w:rPr>
        <w:t>билиотечни</w:t>
      </w:r>
      <w:proofErr w:type="spellEnd"/>
      <w:r w:rsidRPr="000E5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12A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0E5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12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E512A">
        <w:rPr>
          <w:rFonts w:ascii="Times New Roman" w:hAnsi="Times New Roman" w:cs="Times New Roman"/>
          <w:sz w:val="24"/>
          <w:szCs w:val="24"/>
        </w:rPr>
        <w:t xml:space="preserve"> 1507 бр.</w:t>
      </w:r>
      <w:proofErr w:type="gramEnd"/>
    </w:p>
    <w:p w:rsidR="000E512A" w:rsidRPr="000E512A" w:rsidRDefault="000E512A" w:rsidP="000E512A">
      <w:pPr>
        <w:pStyle w:val="Default"/>
      </w:pPr>
      <w:r w:rsidRPr="000E512A">
        <w:t xml:space="preserve">Придобитите през годината библиотечни документи са 239  от които 149 бр. дарения, закупени със собствени средства – 7 бр. и 83 бр. по програма на МК „Българските библиотеки-съвременни центрове за четене и информираност-2023“. </w:t>
      </w:r>
    </w:p>
    <w:p w:rsidR="000E512A" w:rsidRPr="000E512A" w:rsidRDefault="000E512A" w:rsidP="000E5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t>Библиотечния фонд към 31.12.2023 година е 6534 бр.</w:t>
      </w:r>
    </w:p>
    <w:p w:rsidR="000E512A" w:rsidRPr="000E512A" w:rsidRDefault="000E512A" w:rsidP="000E5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</w:p>
    <w:p w:rsidR="000E512A" w:rsidRPr="000E512A" w:rsidRDefault="000E512A" w:rsidP="000E512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512A">
        <w:rPr>
          <w:rFonts w:ascii="Times New Roman" w:hAnsi="Times New Roman" w:cs="Times New Roman"/>
          <w:b/>
          <w:sz w:val="24"/>
          <w:szCs w:val="24"/>
          <w:lang w:val="bg-BG"/>
        </w:rPr>
        <w:t>Библиотечни мероприятия които успяхме да реализираме</w:t>
      </w:r>
      <w:r w:rsidRPr="000E512A">
        <w:rPr>
          <w:rFonts w:ascii="Times New Roman" w:hAnsi="Times New Roman" w:cs="Times New Roman"/>
          <w:b/>
          <w:sz w:val="24"/>
          <w:szCs w:val="24"/>
        </w:rPr>
        <w:t>:</w:t>
      </w:r>
      <w:r w:rsidRPr="000E512A">
        <w:rPr>
          <w:rFonts w:ascii="Times New Roman" w:hAnsi="Times New Roman" w:cs="Times New Roman"/>
          <w:sz w:val="24"/>
          <w:szCs w:val="24"/>
          <w:lang w:val="bg-BG"/>
        </w:rPr>
        <w:t xml:space="preserve"> През 2023 година в читалищната библиотека и извън нея се проведоха следните библиотечни инициативи. </w:t>
      </w:r>
    </w:p>
    <w:p w:rsidR="000E512A" w:rsidRPr="000E512A" w:rsidRDefault="000E512A" w:rsidP="000E512A">
      <w:pPr>
        <w:pStyle w:val="ListParagraph"/>
        <w:numPr>
          <w:ilvl w:val="0"/>
          <w:numId w:val="3"/>
        </w:numPr>
        <w:ind w:left="567" w:firstLine="97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t xml:space="preserve">Литературни четения в ДГ „Елица“ и ОУ „Георги Бенковски. </w:t>
      </w:r>
    </w:p>
    <w:p w:rsidR="000E512A" w:rsidRPr="000E512A" w:rsidRDefault="000E512A" w:rsidP="000E512A">
      <w:pPr>
        <w:pStyle w:val="ListParagraph"/>
        <w:numPr>
          <w:ilvl w:val="0"/>
          <w:numId w:val="4"/>
        </w:numPr>
        <w:ind w:left="567" w:firstLine="99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t>По повод 19 февруари, 3-ти март</w:t>
      </w:r>
      <w:r w:rsidRPr="000E512A">
        <w:rPr>
          <w:rFonts w:ascii="Times New Roman" w:hAnsi="Times New Roman" w:cs="Times New Roman"/>
          <w:sz w:val="24"/>
          <w:szCs w:val="24"/>
        </w:rPr>
        <w:t xml:space="preserve"> </w:t>
      </w:r>
      <w:r w:rsidRPr="000E512A">
        <w:rPr>
          <w:rFonts w:ascii="Times New Roman" w:hAnsi="Times New Roman" w:cs="Times New Roman"/>
          <w:sz w:val="24"/>
          <w:szCs w:val="24"/>
          <w:lang w:val="bg-BG"/>
        </w:rPr>
        <w:t xml:space="preserve">и 147 години от Априлското въстание се провеждаха уроци с учениците от 1-4 клас – четоха книжки по историческата тема, </w:t>
      </w:r>
      <w:r w:rsidRPr="000E512A">
        <w:rPr>
          <w:rFonts w:ascii="Times New Roman" w:hAnsi="Times New Roman" w:cs="Times New Roman"/>
          <w:sz w:val="24"/>
          <w:szCs w:val="24"/>
          <w:lang w:val="bg-BG"/>
        </w:rPr>
        <w:lastRenderedPageBreak/>
        <w:t>гледаха филмчета, нареждаха пъзели на видни революционери, писаха с почерка на Левски.</w:t>
      </w:r>
    </w:p>
    <w:p w:rsidR="000E512A" w:rsidRPr="000E512A" w:rsidRDefault="000E512A" w:rsidP="000E512A">
      <w:pPr>
        <w:pStyle w:val="ListParagraph"/>
        <w:numPr>
          <w:ilvl w:val="0"/>
          <w:numId w:val="4"/>
        </w:numPr>
        <w:ind w:left="567" w:firstLine="99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t>Посещения на учениците от 1-4 клас на ОУ „Г. Бенковски“ в библиотеката и провеждане на библиотечни уроци и образователни занимания по повод 186 години от рождението на Васил Левски.</w:t>
      </w:r>
    </w:p>
    <w:p w:rsidR="000E512A" w:rsidRPr="000E512A" w:rsidRDefault="000E512A" w:rsidP="000E512A">
      <w:pPr>
        <w:pStyle w:val="ListParagraph"/>
        <w:numPr>
          <w:ilvl w:val="0"/>
          <w:numId w:val="4"/>
        </w:numPr>
        <w:ind w:left="567" w:firstLine="99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t xml:space="preserve">Отбелязване на 23 април „Световния ден на книгата“ – „Книжките от библиотеката на гости при  децата в ДГ „Елица“. </w:t>
      </w:r>
    </w:p>
    <w:p w:rsidR="000E512A" w:rsidRPr="000E512A" w:rsidRDefault="000E512A" w:rsidP="000E512A">
      <w:pPr>
        <w:pStyle w:val="ListParagraph"/>
        <w:numPr>
          <w:ilvl w:val="0"/>
          <w:numId w:val="4"/>
        </w:numPr>
        <w:ind w:left="641" w:firstLine="91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t>С учениците  от начален курс проведохме библиотечни уроци   по повод 24 май – Запознаване с „Глаголицата“ и писане на имената си и „България“ на нея.</w:t>
      </w:r>
    </w:p>
    <w:p w:rsidR="000E512A" w:rsidRPr="000E512A" w:rsidRDefault="000E512A" w:rsidP="000E512A">
      <w:pPr>
        <w:pStyle w:val="ListParagraph"/>
        <w:numPr>
          <w:ilvl w:val="0"/>
          <w:numId w:val="4"/>
        </w:numPr>
        <w:ind w:left="567" w:firstLine="99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t>Децата от ДГ Елица гостуваха на библиотеката по повод 1 ноември – деня на народните будители.</w:t>
      </w:r>
    </w:p>
    <w:p w:rsidR="000E512A" w:rsidRPr="000E512A" w:rsidRDefault="000E512A" w:rsidP="000E512A">
      <w:pPr>
        <w:pStyle w:val="ListParagraph"/>
        <w:ind w:left="19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E512A" w:rsidRPr="000E512A" w:rsidRDefault="000E512A" w:rsidP="000E512A">
      <w:pPr>
        <w:pStyle w:val="ListParagraph"/>
        <w:numPr>
          <w:ilvl w:val="0"/>
          <w:numId w:val="1"/>
        </w:numPr>
        <w:ind w:left="709" w:hanging="34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512A">
        <w:rPr>
          <w:rFonts w:ascii="Times New Roman" w:hAnsi="Times New Roman" w:cs="Times New Roman"/>
          <w:b/>
          <w:sz w:val="24"/>
          <w:szCs w:val="24"/>
          <w:lang w:val="bg-BG"/>
        </w:rPr>
        <w:t xml:space="preserve">Читалищна дейност: </w:t>
      </w:r>
    </w:p>
    <w:p w:rsidR="000E512A" w:rsidRPr="000E512A" w:rsidRDefault="000E512A" w:rsidP="000E512A">
      <w:pPr>
        <w:pStyle w:val="Default"/>
        <w:ind w:firstLine="360"/>
      </w:pPr>
      <w:r w:rsidRPr="000E512A">
        <w:t xml:space="preserve">Читалището в с. Бенковски е съвременен информационен център, има  утвърдена социална и  комуникативна роля. То е мястото където хората получават помощ за решаване на конкретни проблеми. </w:t>
      </w:r>
    </w:p>
    <w:p w:rsidR="000E512A" w:rsidRPr="000E512A" w:rsidRDefault="000E512A" w:rsidP="000E512A">
      <w:pPr>
        <w:pStyle w:val="ListParagraph"/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t xml:space="preserve">И през тази отчетна година читалището </w:t>
      </w:r>
      <w:proofErr w:type="spellStart"/>
      <w:r w:rsidRPr="000E512A">
        <w:rPr>
          <w:rFonts w:ascii="Times New Roman" w:hAnsi="Times New Roman" w:cs="Times New Roman"/>
          <w:sz w:val="24"/>
          <w:szCs w:val="24"/>
        </w:rPr>
        <w:t>продължи</w:t>
      </w:r>
      <w:proofErr w:type="spellEnd"/>
      <w:r w:rsidRPr="000E5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12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E5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12A">
        <w:rPr>
          <w:rFonts w:ascii="Times New Roman" w:hAnsi="Times New Roman" w:cs="Times New Roman"/>
          <w:sz w:val="24"/>
          <w:szCs w:val="24"/>
        </w:rPr>
        <w:t>предлага</w:t>
      </w:r>
      <w:proofErr w:type="spellEnd"/>
      <w:r w:rsidRPr="000E5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12A">
        <w:rPr>
          <w:rFonts w:ascii="Times New Roman" w:hAnsi="Times New Roman" w:cs="Times New Roman"/>
          <w:sz w:val="24"/>
          <w:szCs w:val="24"/>
        </w:rPr>
        <w:t>голям</w:t>
      </w:r>
      <w:proofErr w:type="spellEnd"/>
      <w:r w:rsidRPr="000E5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12A">
        <w:rPr>
          <w:rFonts w:ascii="Times New Roman" w:hAnsi="Times New Roman" w:cs="Times New Roman"/>
          <w:sz w:val="24"/>
          <w:szCs w:val="24"/>
        </w:rPr>
        <w:t>брой</w:t>
      </w:r>
      <w:proofErr w:type="spellEnd"/>
      <w:r w:rsidRPr="000E5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12A">
        <w:rPr>
          <w:rFonts w:ascii="Times New Roman" w:hAnsi="Times New Roman" w:cs="Times New Roman"/>
          <w:sz w:val="24"/>
          <w:szCs w:val="24"/>
        </w:rPr>
        <w:t>разнообразни</w:t>
      </w:r>
      <w:proofErr w:type="spellEnd"/>
      <w:r w:rsidRPr="000E5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12A">
        <w:rPr>
          <w:rFonts w:ascii="Times New Roman" w:hAnsi="Times New Roman" w:cs="Times New Roman"/>
          <w:sz w:val="24"/>
          <w:szCs w:val="24"/>
        </w:rPr>
        <w:t>технически</w:t>
      </w:r>
      <w:proofErr w:type="spellEnd"/>
      <w:r w:rsidRPr="000E512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E512A">
        <w:rPr>
          <w:rFonts w:ascii="Times New Roman" w:hAnsi="Times New Roman" w:cs="Times New Roman"/>
          <w:sz w:val="24"/>
          <w:szCs w:val="24"/>
        </w:rPr>
        <w:t>информационни</w:t>
      </w:r>
      <w:proofErr w:type="spellEnd"/>
      <w:r w:rsidRPr="000E5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12A">
        <w:rPr>
          <w:rFonts w:ascii="Times New Roman" w:hAnsi="Times New Roman" w:cs="Times New Roman"/>
          <w:sz w:val="24"/>
          <w:szCs w:val="24"/>
        </w:rPr>
        <w:t>услуги</w:t>
      </w:r>
      <w:proofErr w:type="spellEnd"/>
      <w:r w:rsidRPr="000E512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E512A">
        <w:rPr>
          <w:rFonts w:ascii="Times New Roman" w:hAnsi="Times New Roman" w:cs="Times New Roman"/>
          <w:sz w:val="24"/>
          <w:szCs w:val="24"/>
        </w:rPr>
        <w:t>копиране</w:t>
      </w:r>
      <w:proofErr w:type="spellEnd"/>
      <w:r w:rsidRPr="000E51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512A">
        <w:rPr>
          <w:rFonts w:ascii="Times New Roman" w:hAnsi="Times New Roman" w:cs="Times New Roman"/>
          <w:sz w:val="24"/>
          <w:szCs w:val="24"/>
        </w:rPr>
        <w:t>принтиране</w:t>
      </w:r>
      <w:proofErr w:type="spellEnd"/>
      <w:r w:rsidRPr="000E51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512A">
        <w:rPr>
          <w:rFonts w:ascii="Times New Roman" w:hAnsi="Times New Roman" w:cs="Times New Roman"/>
          <w:sz w:val="24"/>
          <w:szCs w:val="24"/>
        </w:rPr>
        <w:t>сканиране</w:t>
      </w:r>
      <w:proofErr w:type="spellEnd"/>
      <w:r w:rsidRPr="000E51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512A">
        <w:rPr>
          <w:rFonts w:ascii="Times New Roman" w:hAnsi="Times New Roman" w:cs="Times New Roman"/>
          <w:sz w:val="24"/>
          <w:szCs w:val="24"/>
        </w:rPr>
        <w:t>набор</w:t>
      </w:r>
      <w:proofErr w:type="spellEnd"/>
      <w:r w:rsidRPr="000E5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12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E5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12A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E51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512A">
        <w:rPr>
          <w:rFonts w:ascii="Times New Roman" w:hAnsi="Times New Roman" w:cs="Times New Roman"/>
          <w:sz w:val="24"/>
          <w:szCs w:val="24"/>
        </w:rPr>
        <w:t>запис</w:t>
      </w:r>
      <w:proofErr w:type="spellEnd"/>
      <w:r w:rsidRPr="000E512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E512A">
        <w:rPr>
          <w:rFonts w:ascii="Times New Roman" w:hAnsi="Times New Roman" w:cs="Times New Roman"/>
          <w:sz w:val="24"/>
          <w:szCs w:val="24"/>
        </w:rPr>
        <w:t>извличан</w:t>
      </w:r>
      <w:proofErr w:type="spellEnd"/>
      <w:r w:rsidRPr="000E512A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0E5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12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E5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12A">
        <w:rPr>
          <w:rFonts w:ascii="Times New Roman" w:hAnsi="Times New Roman" w:cs="Times New Roman"/>
          <w:sz w:val="24"/>
          <w:szCs w:val="24"/>
        </w:rPr>
        <w:t>информация</w:t>
      </w:r>
      <w:proofErr w:type="spellEnd"/>
      <w:r w:rsidRPr="000E5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12A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0E5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12A">
        <w:rPr>
          <w:rFonts w:ascii="Times New Roman" w:hAnsi="Times New Roman" w:cs="Times New Roman"/>
          <w:sz w:val="24"/>
          <w:szCs w:val="24"/>
        </w:rPr>
        <w:t>различни</w:t>
      </w:r>
      <w:proofErr w:type="spellEnd"/>
      <w:r w:rsidRPr="000E5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12A">
        <w:rPr>
          <w:rFonts w:ascii="Times New Roman" w:hAnsi="Times New Roman" w:cs="Times New Roman"/>
          <w:sz w:val="24"/>
          <w:szCs w:val="24"/>
        </w:rPr>
        <w:t>носители</w:t>
      </w:r>
      <w:proofErr w:type="spellEnd"/>
      <w:r w:rsidRPr="000E51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512A">
        <w:rPr>
          <w:rFonts w:ascii="Times New Roman" w:hAnsi="Times New Roman" w:cs="Times New Roman"/>
          <w:sz w:val="24"/>
          <w:szCs w:val="24"/>
        </w:rPr>
        <w:t>изработване</w:t>
      </w:r>
      <w:proofErr w:type="spellEnd"/>
      <w:r w:rsidRPr="000E5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12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E5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12A">
        <w:rPr>
          <w:rFonts w:ascii="Times New Roman" w:hAnsi="Times New Roman" w:cs="Times New Roman"/>
          <w:sz w:val="24"/>
          <w:szCs w:val="24"/>
        </w:rPr>
        <w:t>некролози</w:t>
      </w:r>
      <w:proofErr w:type="spellEnd"/>
      <w:r w:rsidRPr="000E512A">
        <w:rPr>
          <w:rFonts w:ascii="Times New Roman" w:hAnsi="Times New Roman" w:cs="Times New Roman"/>
          <w:sz w:val="24"/>
          <w:szCs w:val="24"/>
        </w:rPr>
        <w:t xml:space="preserve">, </w:t>
      </w:r>
      <w:r w:rsidRPr="000E512A">
        <w:rPr>
          <w:rFonts w:ascii="Times New Roman" w:hAnsi="Times New Roman" w:cs="Times New Roman"/>
          <w:sz w:val="24"/>
          <w:szCs w:val="24"/>
          <w:lang w:val="bg-BG"/>
        </w:rPr>
        <w:t xml:space="preserve">ламиниране на документи, комуникация в социалните мрежи, изработване на </w:t>
      </w:r>
      <w:proofErr w:type="spellStart"/>
      <w:r w:rsidRPr="000E512A">
        <w:rPr>
          <w:rFonts w:ascii="Times New Roman" w:hAnsi="Times New Roman" w:cs="Times New Roman"/>
          <w:sz w:val="24"/>
          <w:szCs w:val="24"/>
        </w:rPr>
        <w:t>картички</w:t>
      </w:r>
      <w:proofErr w:type="spellEnd"/>
      <w:r w:rsidRPr="000E51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512A">
        <w:rPr>
          <w:rFonts w:ascii="Times New Roman" w:hAnsi="Times New Roman" w:cs="Times New Roman"/>
          <w:sz w:val="24"/>
          <w:szCs w:val="24"/>
        </w:rPr>
        <w:t>покани</w:t>
      </w:r>
      <w:proofErr w:type="spellEnd"/>
      <w:r w:rsidRPr="000E51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512A">
        <w:rPr>
          <w:rFonts w:ascii="Times New Roman" w:hAnsi="Times New Roman" w:cs="Times New Roman"/>
          <w:sz w:val="24"/>
          <w:szCs w:val="24"/>
        </w:rPr>
        <w:t>обяви</w:t>
      </w:r>
      <w:proofErr w:type="spellEnd"/>
      <w:r w:rsidRPr="000E51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512A">
        <w:rPr>
          <w:rFonts w:ascii="Times New Roman" w:hAnsi="Times New Roman" w:cs="Times New Roman"/>
          <w:sz w:val="24"/>
          <w:szCs w:val="24"/>
        </w:rPr>
        <w:t>грамоти</w:t>
      </w:r>
      <w:proofErr w:type="spellEnd"/>
      <w:r w:rsidRPr="000E51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512A">
        <w:rPr>
          <w:rFonts w:ascii="Times New Roman" w:hAnsi="Times New Roman" w:cs="Times New Roman"/>
          <w:sz w:val="24"/>
          <w:szCs w:val="24"/>
        </w:rPr>
        <w:t>фотокопия</w:t>
      </w:r>
      <w:proofErr w:type="spellEnd"/>
      <w:r w:rsidRPr="000E51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512A">
        <w:rPr>
          <w:rFonts w:ascii="Times New Roman" w:hAnsi="Times New Roman" w:cs="Times New Roman"/>
          <w:sz w:val="24"/>
          <w:szCs w:val="24"/>
        </w:rPr>
        <w:t>попълване</w:t>
      </w:r>
      <w:proofErr w:type="spellEnd"/>
      <w:r w:rsidRPr="000E5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12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E5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12A">
        <w:rPr>
          <w:rFonts w:ascii="Times New Roman" w:hAnsi="Times New Roman" w:cs="Times New Roman"/>
          <w:sz w:val="24"/>
          <w:szCs w:val="24"/>
        </w:rPr>
        <w:t>данъчни</w:t>
      </w:r>
      <w:proofErr w:type="spellEnd"/>
      <w:r w:rsidRPr="000E5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12A">
        <w:rPr>
          <w:rFonts w:ascii="Times New Roman" w:hAnsi="Times New Roman" w:cs="Times New Roman"/>
          <w:sz w:val="24"/>
          <w:szCs w:val="24"/>
        </w:rPr>
        <w:t>декларации</w:t>
      </w:r>
      <w:proofErr w:type="spellEnd"/>
      <w:r w:rsidRPr="000E512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E512A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0E512A">
        <w:rPr>
          <w:rFonts w:ascii="Times New Roman" w:hAnsi="Times New Roman" w:cs="Times New Roman"/>
          <w:sz w:val="24"/>
          <w:szCs w:val="24"/>
          <w:lang w:val="bg-BG"/>
        </w:rPr>
        <w:t xml:space="preserve"> от социалните служби.</w:t>
      </w:r>
    </w:p>
    <w:p w:rsidR="000E512A" w:rsidRPr="000E512A" w:rsidRDefault="000E512A" w:rsidP="000E512A">
      <w:pPr>
        <w:pStyle w:val="ListParagraph"/>
        <w:spacing w:after="0" w:line="240" w:lineRule="auto"/>
        <w:ind w:left="2574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E512A" w:rsidRPr="000E512A" w:rsidRDefault="000E512A" w:rsidP="000E512A">
      <w:pPr>
        <w:pStyle w:val="ListParagraph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E512A">
        <w:rPr>
          <w:rFonts w:ascii="Times New Roman" w:hAnsi="Times New Roman" w:cs="Times New Roman"/>
          <w:b/>
          <w:sz w:val="24"/>
          <w:szCs w:val="24"/>
          <w:lang w:val="bg-BG"/>
        </w:rPr>
        <w:t>Художествена дейност :</w:t>
      </w:r>
    </w:p>
    <w:p w:rsidR="000E512A" w:rsidRPr="000E512A" w:rsidRDefault="000E512A" w:rsidP="000E512A">
      <w:pPr>
        <w:pStyle w:val="ListParagraph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t xml:space="preserve"> В читалището  работят 4 самодейни колектива. Осигуряваме 4 хонорара - на </w:t>
      </w:r>
      <w:r w:rsidRPr="000E512A">
        <w:rPr>
          <w:rFonts w:ascii="Times New Roman" w:hAnsi="Times New Roman" w:cs="Times New Roman"/>
          <w:b/>
          <w:sz w:val="24"/>
          <w:szCs w:val="24"/>
        </w:rPr>
        <w:t>3</w:t>
      </w:r>
      <w:r w:rsidRPr="000E512A">
        <w:rPr>
          <w:rFonts w:ascii="Times New Roman" w:hAnsi="Times New Roman" w:cs="Times New Roman"/>
          <w:b/>
          <w:sz w:val="24"/>
          <w:szCs w:val="24"/>
          <w:lang w:val="bg-BG"/>
        </w:rPr>
        <w:t xml:space="preserve">-ма  </w:t>
      </w:r>
      <w:r w:rsidRPr="000E512A">
        <w:rPr>
          <w:rFonts w:ascii="Times New Roman" w:hAnsi="Times New Roman" w:cs="Times New Roman"/>
          <w:sz w:val="24"/>
          <w:szCs w:val="24"/>
          <w:lang w:val="bg-BG"/>
        </w:rPr>
        <w:t>ръководители</w:t>
      </w:r>
      <w:r w:rsidRPr="000E512A">
        <w:rPr>
          <w:rFonts w:ascii="Times New Roman" w:hAnsi="Times New Roman" w:cs="Times New Roman"/>
          <w:sz w:val="24"/>
          <w:szCs w:val="24"/>
        </w:rPr>
        <w:t xml:space="preserve"> </w:t>
      </w:r>
      <w:r w:rsidRPr="000E512A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Pr="000E512A">
        <w:rPr>
          <w:rFonts w:ascii="Times New Roman" w:hAnsi="Times New Roman" w:cs="Times New Roman"/>
          <w:b/>
          <w:sz w:val="24"/>
          <w:szCs w:val="24"/>
          <w:lang w:val="bg-BG"/>
        </w:rPr>
        <w:t>1</w:t>
      </w:r>
      <w:r w:rsidRPr="000E512A">
        <w:rPr>
          <w:rFonts w:ascii="Times New Roman" w:hAnsi="Times New Roman" w:cs="Times New Roman"/>
          <w:sz w:val="24"/>
          <w:szCs w:val="24"/>
          <w:lang w:val="bg-BG"/>
        </w:rPr>
        <w:t xml:space="preserve"> корепетитор. </w:t>
      </w:r>
    </w:p>
    <w:p w:rsidR="000E512A" w:rsidRPr="000E512A" w:rsidRDefault="000E512A" w:rsidP="000E512A">
      <w:pPr>
        <w:pStyle w:val="ListParagraph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t xml:space="preserve">Поради ограниченията и въведените забрани и високите цени на горивата външните участията на колективите се сведоха до минимум. </w:t>
      </w:r>
    </w:p>
    <w:p w:rsidR="000E512A" w:rsidRPr="000E512A" w:rsidRDefault="000E512A" w:rsidP="000E512A">
      <w:pPr>
        <w:pStyle w:val="ListParagraph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t xml:space="preserve">Релизирахме само две участия във фолклорни фестивали – „Пролетна дъга“ – с . Куртово Конаре и Международен фолклорен фестивал „Слав Бойкин“ – гр. Раковски. </w:t>
      </w:r>
    </w:p>
    <w:p w:rsidR="000E512A" w:rsidRPr="000E512A" w:rsidRDefault="000E512A" w:rsidP="000E5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t xml:space="preserve">Колективите взеха участия във всички местни инициативи – 3 март, събор на селото, концерти.  </w:t>
      </w:r>
    </w:p>
    <w:p w:rsidR="000E512A" w:rsidRPr="000E512A" w:rsidRDefault="000E512A" w:rsidP="000E512A">
      <w:pPr>
        <w:pStyle w:val="ListParagraph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E512A" w:rsidRPr="000E512A" w:rsidRDefault="000E512A" w:rsidP="000E512A">
      <w:pPr>
        <w:pStyle w:val="ListParagraph"/>
        <w:numPr>
          <w:ilvl w:val="0"/>
          <w:numId w:val="5"/>
        </w:numPr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12A">
        <w:rPr>
          <w:rFonts w:ascii="Times New Roman" w:hAnsi="Times New Roman" w:cs="Times New Roman"/>
          <w:b/>
          <w:sz w:val="24"/>
          <w:szCs w:val="24"/>
          <w:lang w:val="bg-BG"/>
        </w:rPr>
        <w:t xml:space="preserve">Читалищни мероприятия. </w:t>
      </w:r>
    </w:p>
    <w:p w:rsidR="000E512A" w:rsidRPr="000E512A" w:rsidRDefault="000E512A" w:rsidP="000E512A">
      <w:pPr>
        <w:pStyle w:val="ListParagraph"/>
        <w:ind w:left="2008" w:hanging="115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t>Организирани бяха общоселски чествания за:</w:t>
      </w:r>
    </w:p>
    <w:p w:rsidR="000E512A" w:rsidRPr="000E512A" w:rsidRDefault="000E512A" w:rsidP="000E512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t>Отбелязахме „Бабин ден“ на 21 янури.</w:t>
      </w:r>
    </w:p>
    <w:p w:rsidR="000E512A" w:rsidRPr="000E512A" w:rsidRDefault="000E512A" w:rsidP="000E512A">
      <w:pPr>
        <w:pStyle w:val="ListParagraph"/>
        <w:numPr>
          <w:ilvl w:val="0"/>
          <w:numId w:val="6"/>
        </w:numPr>
        <w:ind w:left="851" w:firstLine="35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t xml:space="preserve">На 19 февруари открихме паметна плоча Васил левски по повод 150 години от гибелта му. </w:t>
      </w:r>
    </w:p>
    <w:p w:rsidR="000E512A" w:rsidRPr="000E512A" w:rsidRDefault="000E512A" w:rsidP="000E512A">
      <w:pPr>
        <w:pStyle w:val="ListParagraph"/>
        <w:numPr>
          <w:ilvl w:val="0"/>
          <w:numId w:val="6"/>
        </w:numPr>
        <w:ind w:left="851" w:firstLine="35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t>Организирахме мероприятия съвместно с училището за 3 март и 20 април с литературно-музикална програма, парад на знамената и поднасяне на цветя пред паметника на Георги Бенковски в с. Бенковски.</w:t>
      </w:r>
    </w:p>
    <w:p w:rsidR="000E512A" w:rsidRPr="000E512A" w:rsidRDefault="000E512A" w:rsidP="000E512A">
      <w:pPr>
        <w:pStyle w:val="ListParagraph"/>
        <w:numPr>
          <w:ilvl w:val="0"/>
          <w:numId w:val="6"/>
        </w:numPr>
        <w:ind w:left="851" w:firstLine="35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512A">
        <w:rPr>
          <w:rFonts w:ascii="Times New Roman" w:hAnsi="Times New Roman" w:cs="Times New Roman"/>
          <w:sz w:val="24"/>
          <w:szCs w:val="24"/>
        </w:rPr>
        <w:t xml:space="preserve">14 </w:t>
      </w:r>
      <w:r w:rsidRPr="000E512A">
        <w:rPr>
          <w:rFonts w:ascii="Times New Roman" w:hAnsi="Times New Roman" w:cs="Times New Roman"/>
          <w:sz w:val="24"/>
          <w:szCs w:val="24"/>
          <w:lang w:val="bg-BG"/>
        </w:rPr>
        <w:t>февруари – Зарязване на лозе.</w:t>
      </w:r>
    </w:p>
    <w:p w:rsidR="000E512A" w:rsidRPr="000E512A" w:rsidRDefault="000E512A" w:rsidP="000E512A">
      <w:pPr>
        <w:pStyle w:val="ListParagraph"/>
        <w:numPr>
          <w:ilvl w:val="0"/>
          <w:numId w:val="6"/>
        </w:numPr>
        <w:ind w:left="851" w:firstLine="35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t xml:space="preserve">8 март – Женско парти </w:t>
      </w:r>
    </w:p>
    <w:p w:rsidR="000E512A" w:rsidRPr="000E512A" w:rsidRDefault="000E512A" w:rsidP="000E512A">
      <w:pPr>
        <w:pStyle w:val="ListParagraph"/>
        <w:numPr>
          <w:ilvl w:val="0"/>
          <w:numId w:val="6"/>
        </w:numPr>
        <w:ind w:left="851" w:firstLine="35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t xml:space="preserve">Лазаруване </w:t>
      </w:r>
    </w:p>
    <w:p w:rsidR="000E512A" w:rsidRPr="000E512A" w:rsidRDefault="000E512A" w:rsidP="000E512A">
      <w:pPr>
        <w:pStyle w:val="ListParagraph"/>
        <w:numPr>
          <w:ilvl w:val="0"/>
          <w:numId w:val="6"/>
        </w:numPr>
        <w:ind w:left="993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t>Празник посветен на деня на детето – Организирахме творчески работилници и много забавни игри на открито.</w:t>
      </w:r>
    </w:p>
    <w:p w:rsidR="000E512A" w:rsidRPr="000E512A" w:rsidRDefault="000E512A" w:rsidP="000E512A">
      <w:pPr>
        <w:pStyle w:val="ListParagraph"/>
        <w:numPr>
          <w:ilvl w:val="0"/>
          <w:numId w:val="6"/>
        </w:numPr>
        <w:ind w:left="993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t xml:space="preserve">Традиционен селски събор - Съвместно с кметството. </w:t>
      </w:r>
    </w:p>
    <w:p w:rsidR="000E512A" w:rsidRPr="000E512A" w:rsidRDefault="000E512A" w:rsidP="000E512A">
      <w:pPr>
        <w:pStyle w:val="ListParagraph"/>
        <w:numPr>
          <w:ilvl w:val="0"/>
          <w:numId w:val="6"/>
        </w:numPr>
        <w:ind w:left="993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0E512A">
        <w:rPr>
          <w:rFonts w:ascii="Times New Roman" w:hAnsi="Times New Roman" w:cs="Times New Roman"/>
          <w:sz w:val="24"/>
          <w:szCs w:val="24"/>
        </w:rPr>
        <w:t xml:space="preserve"> </w:t>
      </w:r>
      <w:r w:rsidRPr="000E512A">
        <w:rPr>
          <w:rFonts w:ascii="Times New Roman" w:hAnsi="Times New Roman" w:cs="Times New Roman"/>
          <w:sz w:val="24"/>
          <w:szCs w:val="24"/>
          <w:lang w:val="bg-BG"/>
        </w:rPr>
        <w:t>21 ноември – Ден на християнското семейство – седянка в етнографската сбирка.</w:t>
      </w:r>
    </w:p>
    <w:p w:rsidR="000E512A" w:rsidRPr="000E512A" w:rsidRDefault="000E512A" w:rsidP="000E512A">
      <w:pPr>
        <w:pStyle w:val="ListParagraph"/>
        <w:numPr>
          <w:ilvl w:val="0"/>
          <w:numId w:val="6"/>
        </w:numPr>
        <w:ind w:left="993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t>Благотворителна Коледна фотосесия в читалището.</w:t>
      </w:r>
    </w:p>
    <w:p w:rsidR="000E512A" w:rsidRPr="000E512A" w:rsidRDefault="000E512A" w:rsidP="000E512A">
      <w:pPr>
        <w:pStyle w:val="ListParagraph"/>
        <w:numPr>
          <w:ilvl w:val="0"/>
          <w:numId w:val="6"/>
        </w:numPr>
        <w:ind w:left="993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lastRenderedPageBreak/>
        <w:t>Коледен концерт и Благотворителен базар.</w:t>
      </w:r>
    </w:p>
    <w:p w:rsidR="000E512A" w:rsidRPr="000E512A" w:rsidRDefault="000E512A" w:rsidP="000E512A">
      <w:pPr>
        <w:pStyle w:val="ListParagraph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0E512A" w:rsidRPr="000E512A" w:rsidRDefault="000E512A" w:rsidP="000E512A">
      <w:pPr>
        <w:pStyle w:val="ListParagraph"/>
        <w:numPr>
          <w:ilvl w:val="0"/>
          <w:numId w:val="5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512A">
        <w:rPr>
          <w:rFonts w:ascii="Times New Roman" w:hAnsi="Times New Roman" w:cs="Times New Roman"/>
          <w:b/>
          <w:sz w:val="24"/>
          <w:szCs w:val="24"/>
          <w:lang w:val="bg-BG"/>
        </w:rPr>
        <w:t xml:space="preserve">Ремонтни дейности </w:t>
      </w:r>
      <w:r w:rsidRPr="000E512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E512A">
        <w:rPr>
          <w:rFonts w:ascii="Times New Roman" w:hAnsi="Times New Roman" w:cs="Times New Roman"/>
          <w:b/>
          <w:sz w:val="24"/>
          <w:szCs w:val="24"/>
          <w:lang w:val="bg-BG"/>
        </w:rPr>
        <w:t xml:space="preserve">- </w:t>
      </w:r>
      <w:r w:rsidRPr="000E512A">
        <w:rPr>
          <w:rFonts w:ascii="Times New Roman" w:hAnsi="Times New Roman" w:cs="Times New Roman"/>
          <w:sz w:val="24"/>
          <w:szCs w:val="24"/>
          <w:lang w:val="bg-BG"/>
        </w:rPr>
        <w:t>през отчетната 2023 година в читалищната</w:t>
      </w:r>
      <w:r w:rsidRPr="000E512A">
        <w:rPr>
          <w:rFonts w:ascii="Times New Roman" w:hAnsi="Times New Roman" w:cs="Times New Roman"/>
          <w:sz w:val="24"/>
          <w:szCs w:val="24"/>
        </w:rPr>
        <w:t xml:space="preserve">  </w:t>
      </w:r>
      <w:r w:rsidRPr="000E512A">
        <w:rPr>
          <w:rFonts w:ascii="Times New Roman" w:hAnsi="Times New Roman" w:cs="Times New Roman"/>
          <w:sz w:val="24"/>
          <w:szCs w:val="24"/>
          <w:lang w:val="bg-BG"/>
        </w:rPr>
        <w:t>сграда не се осъществи ремонт, въпреки голямата потребност от такъв – вътрешно боядисване в сградата.</w:t>
      </w:r>
    </w:p>
    <w:p w:rsidR="000E512A" w:rsidRPr="000E512A" w:rsidRDefault="000E512A" w:rsidP="000E512A">
      <w:pPr>
        <w:pStyle w:val="ListParagraph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512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E512A" w:rsidRPr="000E512A" w:rsidRDefault="000E512A" w:rsidP="000E512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E512A">
        <w:rPr>
          <w:rFonts w:ascii="Times New Roman" w:hAnsi="Times New Roman" w:cs="Times New Roman"/>
          <w:b/>
          <w:sz w:val="24"/>
          <w:szCs w:val="24"/>
          <w:lang w:val="bg-BG"/>
        </w:rPr>
        <w:t>Работа по проекти:</w:t>
      </w:r>
      <w:r w:rsidRPr="000E51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512A" w:rsidRPr="000E512A" w:rsidRDefault="000E512A" w:rsidP="000E512A">
      <w:pPr>
        <w:spacing w:after="0" w:line="240" w:lineRule="auto"/>
        <w:ind w:left="360" w:firstLine="66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t xml:space="preserve">Благодарение на екипната работа в читалището ежегодно се поготвят и подават проектни предложения  към различни донори. През 2023 година работихме по следните проекти:  </w:t>
      </w:r>
    </w:p>
    <w:p w:rsidR="000E512A" w:rsidRPr="000E512A" w:rsidRDefault="000E512A" w:rsidP="000E512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t>Спечелихме и изпълнихме проект към МК по програма „Българските библиотеки съвременни центрове за четене и информираност“ 2023 г.</w:t>
      </w:r>
    </w:p>
    <w:p w:rsidR="000E512A" w:rsidRPr="000E512A" w:rsidRDefault="000E512A" w:rsidP="000E512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t>Читалищната библиотека е в семейството на „Глобални библиотеки – България“, етап 2009 година.</w:t>
      </w:r>
    </w:p>
    <w:p w:rsidR="000E512A" w:rsidRPr="000E512A" w:rsidRDefault="000E512A" w:rsidP="000E512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t xml:space="preserve">Кандидатствахме </w:t>
      </w:r>
      <w:r w:rsidRPr="000E512A">
        <w:rPr>
          <w:rFonts w:ascii="Times New Roman" w:hAnsi="Times New Roman" w:cs="Times New Roman"/>
          <w:sz w:val="24"/>
          <w:szCs w:val="24"/>
          <w:lang w:val="bg-BG"/>
        </w:rPr>
        <w:t>с проект към Национален Фонд К</w:t>
      </w:r>
      <w:r w:rsidRPr="000E512A">
        <w:rPr>
          <w:rFonts w:ascii="Times New Roman" w:hAnsi="Times New Roman" w:cs="Times New Roman"/>
          <w:sz w:val="24"/>
          <w:szCs w:val="24"/>
          <w:lang w:val="bg-BG"/>
        </w:rPr>
        <w:t xml:space="preserve">ултура, </w:t>
      </w:r>
      <w:r w:rsidRPr="000E512A">
        <w:rPr>
          <w:rFonts w:ascii="Times New Roman" w:hAnsi="Times New Roman" w:cs="Times New Roman"/>
          <w:sz w:val="24"/>
          <w:szCs w:val="24"/>
          <w:lang w:val="bg-BG"/>
        </w:rPr>
        <w:t xml:space="preserve">направление Сценични изкуства, </w:t>
      </w:r>
      <w:r w:rsidRPr="000E512A">
        <w:rPr>
          <w:rFonts w:ascii="Times New Roman" w:hAnsi="Times New Roman" w:cs="Times New Roman"/>
          <w:sz w:val="24"/>
          <w:szCs w:val="24"/>
          <w:lang w:val="bg-BG"/>
        </w:rPr>
        <w:t>но не бяхме одобрени.</w:t>
      </w:r>
    </w:p>
    <w:p w:rsidR="000E512A" w:rsidRPr="000E512A" w:rsidRDefault="000E512A" w:rsidP="000E512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t>Кандидатствахме към МИГ – община „Марица“ с проект за обновявне на читалищната сцена. Проекта мина оценителна комисия и очакваме окончателно становище от Държавен фонд „Земедилие“ за подписване на договор.</w:t>
      </w:r>
    </w:p>
    <w:p w:rsidR="000E512A" w:rsidRPr="000E512A" w:rsidRDefault="000E512A" w:rsidP="000E5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E512A" w:rsidRPr="000E512A" w:rsidRDefault="000E512A" w:rsidP="000E5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E512A" w:rsidRPr="000E512A" w:rsidRDefault="000E512A" w:rsidP="000E512A">
      <w:pPr>
        <w:pStyle w:val="Default"/>
        <w:numPr>
          <w:ilvl w:val="0"/>
          <w:numId w:val="1"/>
        </w:numPr>
        <w:rPr>
          <w:b/>
        </w:rPr>
      </w:pPr>
      <w:r w:rsidRPr="000E512A">
        <w:rPr>
          <w:b/>
        </w:rPr>
        <w:t xml:space="preserve">Административна дейност: </w:t>
      </w:r>
    </w:p>
    <w:p w:rsidR="000E512A" w:rsidRPr="000E512A" w:rsidRDefault="000E512A" w:rsidP="000E512A">
      <w:pPr>
        <w:pStyle w:val="Default"/>
        <w:ind w:firstLine="708"/>
      </w:pPr>
      <w:r w:rsidRPr="000E512A">
        <w:t>През годината</w:t>
      </w:r>
      <w:r w:rsidRPr="000E512A">
        <w:rPr>
          <w:b/>
        </w:rPr>
        <w:t xml:space="preserve"> </w:t>
      </w:r>
      <w:r w:rsidRPr="000E512A">
        <w:t>се следеше</w:t>
      </w:r>
      <w:r w:rsidRPr="000E512A">
        <w:rPr>
          <w:b/>
        </w:rPr>
        <w:t xml:space="preserve"> </w:t>
      </w:r>
      <w:r w:rsidRPr="000E512A">
        <w:t xml:space="preserve">основните документи за дейността на библиотеката и читалището да са съобразени със Закона за обществените библиотеки, ЗНЧ, ЗС  и други нормативни документи. В длъжностните характеристики, в инструкции, заповеди и планове са делегирани правомощия и отговорности на работещите в читалището, в изпълнение на преките им задължения. Читалището е администратор на лични данни. </w:t>
      </w:r>
    </w:p>
    <w:p w:rsidR="000E512A" w:rsidRPr="000E512A" w:rsidRDefault="000E512A" w:rsidP="000E512A">
      <w:pPr>
        <w:pStyle w:val="Default"/>
        <w:ind w:firstLine="708"/>
      </w:pPr>
      <w:r w:rsidRPr="000E512A">
        <w:t xml:space="preserve">От 23.10.2023г. в двуседмичен срок в читалището се извърши Одитна проверка за законосъобразното разходване на получената субсия в читалището. От получения Одитен доклад се установи, че няма пропуски и всички разходи са законосъобразени и са съпроводени с първични счетоводни документи отговарящи на изискванията на Закона за счетоводството. </w:t>
      </w:r>
    </w:p>
    <w:p w:rsidR="000E512A" w:rsidRPr="000E512A" w:rsidRDefault="000E512A" w:rsidP="000E512A">
      <w:pPr>
        <w:pStyle w:val="Default"/>
        <w:ind w:firstLine="426"/>
      </w:pPr>
      <w:r w:rsidRPr="000E512A">
        <w:t xml:space="preserve">В края на календарната година Проверителната комисия в присъствието на МОЛ направи пълна инвентаризация на материалните запаси на читалището. </w:t>
      </w:r>
    </w:p>
    <w:p w:rsidR="000E512A" w:rsidRPr="000E512A" w:rsidRDefault="000E512A" w:rsidP="000E512A">
      <w:pPr>
        <w:pStyle w:val="Default"/>
        <w:ind w:firstLine="426"/>
      </w:pPr>
      <w:r w:rsidRPr="000E512A">
        <w:t xml:space="preserve">Проведени бяха 7  редовни заседания на Читалищното настоятелство и 1 отчетно  събрание на което се прие ГФО. </w:t>
      </w:r>
    </w:p>
    <w:p w:rsidR="000E512A" w:rsidRPr="000E512A" w:rsidRDefault="000E512A" w:rsidP="000E512A">
      <w:pPr>
        <w:pStyle w:val="Default"/>
      </w:pPr>
    </w:p>
    <w:p w:rsidR="000E512A" w:rsidRPr="000E512A" w:rsidRDefault="000E512A" w:rsidP="000E512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12A">
        <w:rPr>
          <w:rFonts w:ascii="Times New Roman" w:hAnsi="Times New Roman" w:cs="Times New Roman"/>
          <w:b/>
          <w:sz w:val="24"/>
          <w:szCs w:val="24"/>
          <w:lang w:val="bg-BG"/>
        </w:rPr>
        <w:t>Участие в семинари и обучения</w:t>
      </w:r>
    </w:p>
    <w:p w:rsidR="000E512A" w:rsidRPr="000E512A" w:rsidRDefault="000E512A" w:rsidP="000E512A">
      <w:pPr>
        <w:pStyle w:val="ListParagraph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t>През годината секретаря и библиотекаря участваха в  5 семинарни занятия и обучения – от които  1  онлайн среща. Семинарите бяха организирани от Съюз на организациите на любителско изкуство, Народна библиотека „Иван Вазов“ гр. Пловдив,  Асоциация съвременни читалища  и „МИГ-община Марица“ към община Марица.</w:t>
      </w:r>
    </w:p>
    <w:p w:rsidR="000E512A" w:rsidRPr="000E512A" w:rsidRDefault="000E512A" w:rsidP="000E512A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E512A" w:rsidRPr="000E512A" w:rsidRDefault="000E512A" w:rsidP="000E512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E512A">
        <w:rPr>
          <w:rFonts w:ascii="Times New Roman" w:hAnsi="Times New Roman" w:cs="Times New Roman"/>
          <w:b/>
          <w:sz w:val="24"/>
          <w:szCs w:val="24"/>
          <w:lang w:val="bg-BG"/>
        </w:rPr>
        <w:t xml:space="preserve">Издръжка: </w:t>
      </w:r>
    </w:p>
    <w:p w:rsidR="000E512A" w:rsidRPr="000E512A" w:rsidRDefault="000E512A" w:rsidP="000E512A">
      <w:pPr>
        <w:pStyle w:val="ListParagraph"/>
        <w:numPr>
          <w:ilvl w:val="0"/>
          <w:numId w:val="8"/>
        </w:numPr>
        <w:spacing w:after="0" w:line="240" w:lineRule="auto"/>
        <w:ind w:left="0" w:firstLine="149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t>Бюджета на читалището за 2023 година беше 54 460 лв. Същият беше разходван целево за заплати, хонорари и  издръжка на читалището.</w:t>
      </w:r>
    </w:p>
    <w:p w:rsidR="000E512A" w:rsidRPr="000E512A" w:rsidRDefault="000E512A" w:rsidP="000E512A">
      <w:pPr>
        <w:pStyle w:val="ListParagraph"/>
        <w:numPr>
          <w:ilvl w:val="0"/>
          <w:numId w:val="8"/>
        </w:numPr>
        <w:spacing w:after="0" w:line="240" w:lineRule="auto"/>
        <w:ind w:left="142" w:firstLine="141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t>Щатния персонал в читалището е: секретар, работник библиотека и счетоводител. Всички с висше образование.</w:t>
      </w:r>
    </w:p>
    <w:p w:rsidR="000E512A" w:rsidRPr="000E512A" w:rsidRDefault="000E512A" w:rsidP="000E512A">
      <w:pPr>
        <w:pStyle w:val="ListParagraph"/>
        <w:numPr>
          <w:ilvl w:val="0"/>
          <w:numId w:val="8"/>
        </w:numPr>
        <w:spacing w:after="0" w:line="240" w:lineRule="auto"/>
        <w:ind w:left="0" w:firstLine="149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t>Хонорувания персонал е от 4 човека – 3 ръководители и един корепетитор,  3-ма са с висше образование и един със средно образование.</w:t>
      </w:r>
    </w:p>
    <w:p w:rsidR="000E512A" w:rsidRPr="000E512A" w:rsidRDefault="000E512A" w:rsidP="000E5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E512A" w:rsidRPr="000E512A" w:rsidRDefault="000E512A" w:rsidP="000E5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E512A" w:rsidRDefault="000E512A" w:rsidP="000E5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tab/>
        <w:t xml:space="preserve">   </w:t>
      </w:r>
    </w:p>
    <w:p w:rsidR="000E512A" w:rsidRPr="000E512A" w:rsidRDefault="000E512A" w:rsidP="000E5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</w:t>
      </w:r>
      <w:r w:rsidRPr="000E512A">
        <w:rPr>
          <w:rFonts w:ascii="Times New Roman" w:hAnsi="Times New Roman" w:cs="Times New Roman"/>
          <w:sz w:val="24"/>
          <w:szCs w:val="24"/>
          <w:lang w:val="bg-BG"/>
        </w:rPr>
        <w:t>Изготвил:</w:t>
      </w:r>
      <w:r w:rsidRPr="000E512A">
        <w:rPr>
          <w:rFonts w:ascii="Times New Roman" w:hAnsi="Times New Roman" w:cs="Times New Roman"/>
          <w:sz w:val="24"/>
          <w:szCs w:val="24"/>
        </w:rPr>
        <w:t xml:space="preserve"> </w:t>
      </w:r>
      <w:r w:rsidRPr="000E512A">
        <w:rPr>
          <w:rFonts w:ascii="Times New Roman" w:hAnsi="Times New Roman" w:cs="Times New Roman"/>
          <w:sz w:val="24"/>
          <w:szCs w:val="24"/>
          <w:lang w:val="bg-BG"/>
        </w:rPr>
        <w:t xml:space="preserve">С. Дешлиева, </w:t>
      </w:r>
      <w:r w:rsidRPr="000E512A">
        <w:rPr>
          <w:rFonts w:ascii="Times New Roman" w:hAnsi="Times New Roman" w:cs="Times New Roman"/>
          <w:sz w:val="24"/>
          <w:szCs w:val="24"/>
        </w:rPr>
        <w:t xml:space="preserve"> </w:t>
      </w:r>
      <w:r w:rsidRPr="000E512A">
        <w:rPr>
          <w:rFonts w:ascii="Times New Roman" w:hAnsi="Times New Roman" w:cs="Times New Roman"/>
          <w:sz w:val="24"/>
          <w:szCs w:val="24"/>
          <w:lang w:val="bg-BG"/>
        </w:rPr>
        <w:t>секретар на НЧ „Ва</w:t>
      </w:r>
      <w:r>
        <w:rPr>
          <w:rFonts w:ascii="Times New Roman" w:hAnsi="Times New Roman" w:cs="Times New Roman"/>
          <w:sz w:val="24"/>
          <w:szCs w:val="24"/>
          <w:lang w:val="bg-BG"/>
        </w:rPr>
        <w:t>сил Левски-1930 г- с. Бенковски“</w:t>
      </w:r>
      <w:bookmarkStart w:id="0" w:name="_GoBack"/>
      <w:bookmarkEnd w:id="0"/>
    </w:p>
    <w:p w:rsidR="000E512A" w:rsidRPr="000E512A" w:rsidRDefault="000E512A" w:rsidP="000E512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512A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5AA1B0" wp14:editId="39F9A04C">
                <wp:simplePos x="0" y="0"/>
                <wp:positionH relativeFrom="column">
                  <wp:posOffset>-831215</wp:posOffset>
                </wp:positionH>
                <wp:positionV relativeFrom="paragraph">
                  <wp:posOffset>1054735</wp:posOffset>
                </wp:positionV>
                <wp:extent cx="107251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25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5.45pt,83.05pt" to="779.05pt,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" strokecolor="windowText"/>
            </w:pict>
          </mc:Fallback>
        </mc:AlternateContent>
      </w:r>
      <w:r w:rsidRPr="000E512A">
        <w:rPr>
          <w:rFonts w:ascii="Times New Roman" w:hAnsi="Times New Roman" w:cs="Times New Roman"/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8768C3" wp14:editId="3DCAE2EC">
                <wp:simplePos x="0" y="0"/>
                <wp:positionH relativeFrom="column">
                  <wp:posOffset>1202690</wp:posOffset>
                </wp:positionH>
                <wp:positionV relativeFrom="paragraph">
                  <wp:posOffset>-46355</wp:posOffset>
                </wp:positionV>
                <wp:extent cx="5181600" cy="10287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E512A" w:rsidRDefault="000E512A" w:rsidP="000E512A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  <w:lang w:val="bg-BG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u w:val="single"/>
                                <w:lang w:val="bg-BG"/>
                              </w:rPr>
                              <w:t>Народно читалище „Васил Левски-1930г. – с. Бенковски“, с. Бенковски,община Марица, област Пловдивска</w:t>
                            </w:r>
                          </w:p>
                          <w:p w:rsidR="000E512A" w:rsidRDefault="000E512A" w:rsidP="000E512A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  <w:lang w:val="bg-BG"/>
                              </w:rPr>
                              <w:t xml:space="preserve">ЕИК: 000456018, тел. 0878 259 136,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e`mail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: </w:t>
                            </w:r>
                            <w:hyperlink r:id="rId9" w:history="1">
                              <w:r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ch_benkovski@abv.bg</w:t>
                              </w:r>
                            </w:hyperlink>
                          </w:p>
                          <w:p w:rsidR="000E512A" w:rsidRDefault="000E512A" w:rsidP="000E512A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Hyperlink"/>
                                <w:sz w:val="24"/>
                                <w:szCs w:val="24"/>
                              </w:rPr>
                              <w:t>www.chitalishtebenkovski.com</w:t>
                            </w:r>
                          </w:p>
                          <w:p w:rsidR="000E512A" w:rsidRDefault="000E512A" w:rsidP="000E512A">
                            <w:pPr>
                              <w:spacing w:after="0" w:line="240" w:lineRule="auto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0E512A" w:rsidRDefault="000E512A" w:rsidP="000E512A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  <w:lang w:val="bg-BG"/>
                              </w:rPr>
                            </w:pPr>
                          </w:p>
                          <w:p w:rsidR="000E512A" w:rsidRDefault="000E512A" w:rsidP="000E512A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94.7pt;margin-top:-3.65pt;width:408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" fillcolor="window" stroked="f" strokeweight=".5pt">
                <v:textbox>
                  <w:txbxContent>
                    <w:p w:rsidR="000E512A" w:rsidRDefault="000E512A" w:rsidP="000E512A">
                      <w:pPr>
                        <w:spacing w:after="0"/>
                        <w:jc w:val="center"/>
                        <w:rPr>
                          <w:sz w:val="32"/>
                          <w:szCs w:val="32"/>
                          <w:u w:val="single"/>
                          <w:lang w:val="bg-BG"/>
                        </w:rPr>
                      </w:pPr>
                      <w:r>
                        <w:rPr>
                          <w:sz w:val="32"/>
                          <w:szCs w:val="32"/>
                          <w:u w:val="single"/>
                          <w:lang w:val="bg-BG"/>
                        </w:rPr>
                        <w:t>Народно читалище „Васил Левски-1930г. – с. Бенковски“, с. Бенковски,община Марица, област Пловдивска</w:t>
                      </w:r>
                    </w:p>
                    <w:p w:rsidR="000E512A" w:rsidRDefault="000E512A" w:rsidP="000E512A">
                      <w:pPr>
                        <w:spacing w:after="0" w:line="240" w:lineRule="auto"/>
                        <w:jc w:val="center"/>
                        <w:rPr>
                          <w:rStyle w:val="Hyperlink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  <w:lang w:val="bg-BG"/>
                        </w:rPr>
                        <w:t xml:space="preserve">ЕИК: 000456018, тел. 0878 259 136, </w:t>
                      </w:r>
                      <w:proofErr w:type="spellStart"/>
                      <w:r>
                        <w:rPr>
                          <w:sz w:val="24"/>
                          <w:szCs w:val="24"/>
                          <w:u w:val="single"/>
                        </w:rPr>
                        <w:t>e`mail</w:t>
                      </w:r>
                      <w:proofErr w:type="spellEnd"/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: </w:t>
                      </w:r>
                      <w:hyperlink r:id="rId10" w:history="1">
                        <w:r>
                          <w:rPr>
                            <w:rStyle w:val="Hyperlink"/>
                            <w:sz w:val="24"/>
                            <w:szCs w:val="24"/>
                          </w:rPr>
                          <w:t>ch_benkovski@abv.bg</w:t>
                        </w:r>
                      </w:hyperlink>
                    </w:p>
                    <w:p w:rsidR="000E512A" w:rsidRDefault="000E512A" w:rsidP="000E512A">
                      <w:pPr>
                        <w:spacing w:after="0" w:line="240" w:lineRule="auto"/>
                        <w:jc w:val="center"/>
                        <w:rPr>
                          <w:rStyle w:val="Hyperlink"/>
                          <w:sz w:val="24"/>
                          <w:szCs w:val="24"/>
                        </w:rPr>
                      </w:pPr>
                      <w:r>
                        <w:rPr>
                          <w:rStyle w:val="Hyperlink"/>
                          <w:sz w:val="24"/>
                          <w:szCs w:val="24"/>
                        </w:rPr>
                        <w:t>www.chitalishtebenkovski.com</w:t>
                      </w:r>
                    </w:p>
                    <w:p w:rsidR="000E512A" w:rsidRDefault="000E512A" w:rsidP="000E512A">
                      <w:pPr>
                        <w:spacing w:after="0" w:line="240" w:lineRule="auto"/>
                        <w:jc w:val="center"/>
                        <w:rPr>
                          <w:lang w:val="bg-BG"/>
                        </w:rPr>
                      </w:pPr>
                    </w:p>
                    <w:p w:rsidR="000E512A" w:rsidRDefault="000E512A" w:rsidP="000E512A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u w:val="single"/>
                          <w:lang w:val="bg-BG"/>
                        </w:rPr>
                      </w:pPr>
                    </w:p>
                    <w:p w:rsidR="000E512A" w:rsidRDefault="000E512A" w:rsidP="000E512A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u w:val="single"/>
                          <w:lang w:val="bg-B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E512A">
        <w:rPr>
          <w:rFonts w:ascii="Times New Roman" w:hAnsi="Times New Roman" w:cs="Times New Roman"/>
          <w:sz w:val="24"/>
          <w:szCs w:val="24"/>
        </w:rPr>
        <w:t xml:space="preserve"> </w:t>
      </w:r>
      <w:r w:rsidRPr="000E512A">
        <w:rPr>
          <w:rFonts w:ascii="Times New Roman" w:hAnsi="Times New Roman" w:cs="Times New Roman"/>
          <w:sz w:val="24"/>
          <w:szCs w:val="24"/>
          <w:lang w:val="bg-BG"/>
        </w:rPr>
        <w:t xml:space="preserve">     </w:t>
      </w:r>
      <w:r w:rsidRPr="000E512A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drawing>
          <wp:inline distT="0" distB="0" distL="0" distR="0" wp14:anchorId="2B7048A9" wp14:editId="0DA03578">
            <wp:extent cx="927735" cy="927735"/>
            <wp:effectExtent l="0" t="0" r="5715" b="5715"/>
            <wp:docPr id="5" name="Picture 5" descr="Description: D:\Documents\Pictures\2017 г\Songr\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Description: D:\Documents\Pictures\2017 г\Songr\logo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12A">
        <w:rPr>
          <w:rFonts w:ascii="Times New Roman" w:hAnsi="Times New Roman" w:cs="Times New Roman"/>
          <w:sz w:val="24"/>
          <w:szCs w:val="24"/>
          <w:lang w:val="bg-BG"/>
        </w:rPr>
        <w:t xml:space="preserve">           </w:t>
      </w:r>
      <w:r w:rsidRPr="000E51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12A" w:rsidRPr="000E512A" w:rsidRDefault="000E512A" w:rsidP="000E512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E512A" w:rsidRPr="000E512A" w:rsidRDefault="000E512A" w:rsidP="000E512A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t xml:space="preserve">   Изх. № 16  / </w:t>
      </w:r>
      <w:r w:rsidRPr="000E512A">
        <w:rPr>
          <w:rFonts w:ascii="Times New Roman" w:hAnsi="Times New Roman" w:cs="Times New Roman"/>
          <w:sz w:val="24"/>
          <w:szCs w:val="24"/>
        </w:rPr>
        <w:t>0</w:t>
      </w:r>
      <w:r w:rsidRPr="000E512A">
        <w:rPr>
          <w:rFonts w:ascii="Times New Roman" w:hAnsi="Times New Roman" w:cs="Times New Roman"/>
          <w:sz w:val="24"/>
          <w:szCs w:val="24"/>
          <w:lang w:val="bg-BG"/>
        </w:rPr>
        <w:t>5.10.2023 г.</w:t>
      </w:r>
      <w:r w:rsidRPr="000E512A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E512A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E512A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E512A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E512A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E512A">
        <w:rPr>
          <w:rFonts w:ascii="Times New Roman" w:hAnsi="Times New Roman" w:cs="Times New Roman"/>
          <w:sz w:val="24"/>
          <w:szCs w:val="24"/>
          <w:lang w:val="bg-BG"/>
        </w:rPr>
        <w:tab/>
        <w:t xml:space="preserve">ДО </w:t>
      </w:r>
    </w:p>
    <w:p w:rsidR="000E512A" w:rsidRPr="000E512A" w:rsidRDefault="000E512A" w:rsidP="000E512A">
      <w:pPr>
        <w:spacing w:after="0"/>
        <w:ind w:left="6372" w:firstLine="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КМЕТА </w:t>
      </w:r>
      <w:r w:rsidRPr="000E512A">
        <w:rPr>
          <w:rFonts w:ascii="Times New Roman" w:hAnsi="Times New Roman" w:cs="Times New Roman"/>
          <w:sz w:val="24"/>
          <w:szCs w:val="24"/>
          <w:lang w:val="bg-BG"/>
        </w:rPr>
        <w:t>НА ОБЩИНА „МАРИЦА“</w:t>
      </w:r>
    </w:p>
    <w:p w:rsidR="000E512A" w:rsidRPr="000E512A" w:rsidRDefault="000E512A" w:rsidP="000E5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E512A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E512A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E512A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E512A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E512A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E512A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E512A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E512A">
        <w:rPr>
          <w:rFonts w:ascii="Times New Roman" w:hAnsi="Times New Roman" w:cs="Times New Roman"/>
          <w:sz w:val="24"/>
          <w:szCs w:val="24"/>
          <w:lang w:val="bg-BG"/>
        </w:rPr>
        <w:tab/>
        <w:t>Г-Н ДИМИТЪР ИВАНОВ</w:t>
      </w:r>
    </w:p>
    <w:p w:rsidR="000E512A" w:rsidRPr="000E512A" w:rsidRDefault="000E512A" w:rsidP="000E51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E512A" w:rsidRPr="000E512A" w:rsidRDefault="000E512A" w:rsidP="000E512A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0E512A" w:rsidRPr="000E512A" w:rsidRDefault="000E512A" w:rsidP="000E512A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t>Насоки за дейността на читалището през 20</w:t>
      </w:r>
      <w:r w:rsidRPr="000E512A">
        <w:rPr>
          <w:rFonts w:ascii="Times New Roman" w:hAnsi="Times New Roman" w:cs="Times New Roman"/>
          <w:sz w:val="24"/>
          <w:szCs w:val="24"/>
        </w:rPr>
        <w:t>2</w:t>
      </w:r>
      <w:r w:rsidRPr="000E512A">
        <w:rPr>
          <w:rFonts w:ascii="Times New Roman" w:hAnsi="Times New Roman" w:cs="Times New Roman"/>
          <w:sz w:val="24"/>
          <w:szCs w:val="24"/>
          <w:lang w:val="bg-BG"/>
        </w:rPr>
        <w:t>4 година</w:t>
      </w:r>
    </w:p>
    <w:p w:rsidR="000E512A" w:rsidRPr="000E512A" w:rsidRDefault="000E512A" w:rsidP="000E512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E512A" w:rsidRPr="000E512A" w:rsidRDefault="000E512A" w:rsidP="000E512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t>ОСНОВНИ ЗАДАЧИ:</w:t>
      </w:r>
    </w:p>
    <w:p w:rsidR="000E512A" w:rsidRPr="000E512A" w:rsidRDefault="000E512A" w:rsidP="000E512A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t>Да р</w:t>
      </w:r>
      <w:proofErr w:type="spellStart"/>
      <w:r w:rsidRPr="000E512A">
        <w:rPr>
          <w:rFonts w:ascii="Times New Roman" w:hAnsi="Times New Roman" w:cs="Times New Roman"/>
          <w:sz w:val="24"/>
          <w:szCs w:val="24"/>
        </w:rPr>
        <w:t>азви</w:t>
      </w:r>
      <w:proofErr w:type="spellEnd"/>
      <w:r w:rsidRPr="000E512A">
        <w:rPr>
          <w:rFonts w:ascii="Times New Roman" w:hAnsi="Times New Roman" w:cs="Times New Roman"/>
          <w:sz w:val="24"/>
          <w:szCs w:val="24"/>
          <w:lang w:val="bg-BG"/>
        </w:rPr>
        <w:t>ва</w:t>
      </w:r>
      <w:r w:rsidRPr="000E512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E512A">
        <w:rPr>
          <w:rFonts w:ascii="Times New Roman" w:hAnsi="Times New Roman" w:cs="Times New Roman"/>
          <w:sz w:val="24"/>
          <w:szCs w:val="24"/>
        </w:rPr>
        <w:t>обогатяв</w:t>
      </w:r>
      <w:proofErr w:type="spellEnd"/>
      <w:r w:rsidRPr="000E512A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0E5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12A">
        <w:rPr>
          <w:rFonts w:ascii="Times New Roman" w:hAnsi="Times New Roman" w:cs="Times New Roman"/>
          <w:sz w:val="24"/>
          <w:szCs w:val="24"/>
        </w:rPr>
        <w:t>културния</w:t>
      </w:r>
      <w:proofErr w:type="spellEnd"/>
      <w:r w:rsidRPr="000E5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12A">
        <w:rPr>
          <w:rFonts w:ascii="Times New Roman" w:hAnsi="Times New Roman" w:cs="Times New Roman"/>
          <w:sz w:val="24"/>
          <w:szCs w:val="24"/>
        </w:rPr>
        <w:t>живо</w:t>
      </w:r>
      <w:proofErr w:type="spellEnd"/>
      <w:r w:rsidRPr="000E512A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Pr="000E512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E512A">
        <w:rPr>
          <w:rFonts w:ascii="Times New Roman" w:hAnsi="Times New Roman" w:cs="Times New Roman"/>
          <w:sz w:val="24"/>
          <w:szCs w:val="24"/>
        </w:rPr>
        <w:t>селото</w:t>
      </w:r>
      <w:proofErr w:type="spellEnd"/>
      <w:r w:rsidRPr="000E512A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0E512A" w:rsidRPr="000E512A" w:rsidRDefault="000E512A" w:rsidP="000E512A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t>Да съхранява</w:t>
      </w:r>
      <w:r w:rsidRPr="000E512A">
        <w:rPr>
          <w:rFonts w:ascii="Times New Roman" w:hAnsi="Times New Roman" w:cs="Times New Roman"/>
          <w:sz w:val="24"/>
          <w:szCs w:val="24"/>
        </w:rPr>
        <w:t xml:space="preserve"> </w:t>
      </w:r>
      <w:r w:rsidRPr="000E512A">
        <w:rPr>
          <w:rFonts w:ascii="Times New Roman" w:hAnsi="Times New Roman" w:cs="Times New Roman"/>
          <w:sz w:val="24"/>
          <w:szCs w:val="24"/>
          <w:lang w:val="bg-BG"/>
        </w:rPr>
        <w:t xml:space="preserve">и популяризира местните </w:t>
      </w:r>
      <w:proofErr w:type="spellStart"/>
      <w:r w:rsidRPr="000E512A">
        <w:rPr>
          <w:rFonts w:ascii="Times New Roman" w:hAnsi="Times New Roman" w:cs="Times New Roman"/>
          <w:sz w:val="24"/>
          <w:szCs w:val="24"/>
        </w:rPr>
        <w:t>обичаи</w:t>
      </w:r>
      <w:proofErr w:type="spellEnd"/>
      <w:r w:rsidRPr="000E512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E512A">
        <w:rPr>
          <w:rFonts w:ascii="Times New Roman" w:hAnsi="Times New Roman" w:cs="Times New Roman"/>
          <w:sz w:val="24"/>
          <w:szCs w:val="24"/>
        </w:rPr>
        <w:t>традиции</w:t>
      </w:r>
      <w:proofErr w:type="spellEnd"/>
      <w:r w:rsidRPr="000E512A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0E51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12A" w:rsidRPr="000E512A" w:rsidRDefault="000E512A" w:rsidP="000E512A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t>Да спомата изграждането на ценностна система у подрастващите</w:t>
      </w:r>
      <w:r w:rsidRPr="000E512A">
        <w:rPr>
          <w:rFonts w:ascii="Times New Roman" w:hAnsi="Times New Roman" w:cs="Times New Roman"/>
          <w:sz w:val="24"/>
          <w:szCs w:val="24"/>
        </w:rPr>
        <w:t xml:space="preserve"> </w:t>
      </w:r>
      <w:r w:rsidRPr="000E512A">
        <w:rPr>
          <w:rFonts w:ascii="Times New Roman" w:hAnsi="Times New Roman" w:cs="Times New Roman"/>
          <w:sz w:val="24"/>
          <w:szCs w:val="24"/>
          <w:lang w:val="bg-BG"/>
        </w:rPr>
        <w:t>и в</w:t>
      </w:r>
      <w:proofErr w:type="spellStart"/>
      <w:r w:rsidRPr="000E512A">
        <w:rPr>
          <w:rFonts w:ascii="Times New Roman" w:hAnsi="Times New Roman" w:cs="Times New Roman"/>
          <w:sz w:val="24"/>
          <w:szCs w:val="24"/>
        </w:rPr>
        <w:t>ъзпитава</w:t>
      </w:r>
      <w:proofErr w:type="spellEnd"/>
      <w:r w:rsidRPr="000E512A">
        <w:rPr>
          <w:rFonts w:ascii="Times New Roman" w:hAnsi="Times New Roman" w:cs="Times New Roman"/>
          <w:sz w:val="24"/>
          <w:szCs w:val="24"/>
          <w:lang w:val="bg-BG"/>
        </w:rPr>
        <w:t xml:space="preserve"> в</w:t>
      </w:r>
      <w:r w:rsidRPr="000E5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12A">
        <w:rPr>
          <w:rFonts w:ascii="Times New Roman" w:hAnsi="Times New Roman" w:cs="Times New Roman"/>
          <w:sz w:val="24"/>
          <w:szCs w:val="24"/>
        </w:rPr>
        <w:t>национално</w:t>
      </w:r>
      <w:proofErr w:type="spellEnd"/>
      <w:r w:rsidRPr="000E5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12A">
        <w:rPr>
          <w:rFonts w:ascii="Times New Roman" w:hAnsi="Times New Roman" w:cs="Times New Roman"/>
          <w:sz w:val="24"/>
          <w:szCs w:val="24"/>
        </w:rPr>
        <w:t>самосъзнание</w:t>
      </w:r>
      <w:proofErr w:type="spellEnd"/>
      <w:r w:rsidRPr="000E512A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0E512A" w:rsidRPr="000E512A" w:rsidRDefault="000E512A" w:rsidP="000E512A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t>Да разработва и реализира проекти спомагащи читалищната дейност и местната общност.</w:t>
      </w:r>
    </w:p>
    <w:p w:rsidR="000E512A" w:rsidRPr="000E512A" w:rsidRDefault="000E512A" w:rsidP="000E512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0E512A" w:rsidRPr="000E512A" w:rsidRDefault="000E512A" w:rsidP="000E512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0E512A">
        <w:rPr>
          <w:rFonts w:ascii="Times New Roman" w:hAnsi="Times New Roman" w:cs="Times New Roman"/>
          <w:sz w:val="24"/>
          <w:szCs w:val="24"/>
        </w:rPr>
        <w:t>БИБЛИОТЕЧНА ДЕЙНОСТ</w:t>
      </w:r>
      <w:r w:rsidRPr="000E512A">
        <w:rPr>
          <w:rFonts w:ascii="Times New Roman" w:hAnsi="Times New Roman" w:cs="Times New Roman"/>
          <w:sz w:val="24"/>
          <w:szCs w:val="24"/>
          <w:lang w:val="bg-BG"/>
        </w:rPr>
        <w:t>- Дейността на библиотеката ще бъде подчинена на инициативи свързани с отбелязване на бележити дати от българската история и литература.</w:t>
      </w:r>
      <w:proofErr w:type="gramEnd"/>
    </w:p>
    <w:p w:rsidR="000E512A" w:rsidRPr="000E512A" w:rsidRDefault="000E512A" w:rsidP="000E512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t xml:space="preserve">Системно да се осигуряват нови книги за попълване на фонда на библиотеката. </w:t>
      </w:r>
    </w:p>
    <w:p w:rsidR="000E512A" w:rsidRPr="000E512A" w:rsidRDefault="000E512A" w:rsidP="000E512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t xml:space="preserve">Седмица посветена  на Апостола на българската свобода – литературни четения, Лъвски скок, Аз пиша като Левски и др.                               </w:t>
      </w:r>
    </w:p>
    <w:p w:rsidR="000E512A" w:rsidRPr="000E512A" w:rsidRDefault="000E512A" w:rsidP="000E512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t xml:space="preserve">Да се провеждат библиотечни уроци с учениците в библиотеката по различни теми- залегнали и в училищните планове. </w:t>
      </w:r>
    </w:p>
    <w:p w:rsidR="000E512A" w:rsidRPr="000E512A" w:rsidRDefault="000E512A" w:rsidP="000E512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t>Отбелязване на бележити дати  и годишнини – самостоятелно и в сътрудничество с ОУ „Георги Бенковски“ и ДГ „Елица“.</w:t>
      </w:r>
    </w:p>
    <w:p w:rsidR="000E512A" w:rsidRPr="000E512A" w:rsidRDefault="000E512A" w:rsidP="000E512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t xml:space="preserve">Да се организира с различните класове и детската градина четения – включване в Маратона на четенето – месец април. </w:t>
      </w:r>
    </w:p>
    <w:p w:rsidR="000E512A" w:rsidRPr="000E512A" w:rsidRDefault="000E512A" w:rsidP="000E512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t xml:space="preserve">Да се организират  творчески работилници с децата за 1 юни.  </w:t>
      </w:r>
    </w:p>
    <w:p w:rsidR="000E512A" w:rsidRPr="000E512A" w:rsidRDefault="000E512A" w:rsidP="000E512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t>Да участваме в  инициативата на МК „Чети с мен“.</w:t>
      </w:r>
    </w:p>
    <w:p w:rsidR="000E512A" w:rsidRPr="000E512A" w:rsidRDefault="000E512A" w:rsidP="000E512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t>Четения – „Библиотеката в парка“.</w:t>
      </w:r>
    </w:p>
    <w:p w:rsidR="000E512A" w:rsidRPr="000E512A" w:rsidRDefault="000E512A" w:rsidP="000E512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t>Продължаване на работата по „Глобални библиотеки – България“</w:t>
      </w:r>
    </w:p>
    <w:p w:rsidR="000E512A" w:rsidRPr="000E512A" w:rsidRDefault="000E512A" w:rsidP="000E512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E512A" w:rsidRPr="000E512A" w:rsidRDefault="000E512A" w:rsidP="000E512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E512A" w:rsidRDefault="000E512A" w:rsidP="000E512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E512A" w:rsidRDefault="000E512A" w:rsidP="000E512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E512A" w:rsidRPr="000E512A" w:rsidRDefault="000E512A" w:rsidP="000E512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512A">
        <w:rPr>
          <w:rFonts w:ascii="Times New Roman" w:hAnsi="Times New Roman" w:cs="Times New Roman"/>
          <w:sz w:val="24"/>
          <w:szCs w:val="24"/>
        </w:rPr>
        <w:t>ХУДОЖЕСТВЕНА САМОДЕЙНОСТ</w:t>
      </w:r>
      <w:r w:rsidRPr="000E512A">
        <w:rPr>
          <w:rFonts w:ascii="Times New Roman" w:hAnsi="Times New Roman" w:cs="Times New Roman"/>
          <w:sz w:val="24"/>
          <w:szCs w:val="24"/>
          <w:lang w:val="bg-BG"/>
        </w:rPr>
        <w:t>: Усилията на читалищното настоятелство ще бъдат насочени към:</w:t>
      </w:r>
    </w:p>
    <w:p w:rsidR="000E512A" w:rsidRPr="000E512A" w:rsidRDefault="000E512A" w:rsidP="000E512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t xml:space="preserve">Привличане на нови хора за попълване на колективите и сформиране на нови групи. </w:t>
      </w:r>
    </w:p>
    <w:p w:rsidR="000E512A" w:rsidRPr="000E512A" w:rsidRDefault="000E512A" w:rsidP="000E512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t xml:space="preserve">Поддържане на съществуващите любителски  колективи, като се осигуряват хонорари за ръководителите: </w:t>
      </w:r>
    </w:p>
    <w:p w:rsidR="000E512A" w:rsidRPr="000E512A" w:rsidRDefault="000E512A" w:rsidP="000E512A">
      <w:pPr>
        <w:pStyle w:val="ListParagraph"/>
        <w:numPr>
          <w:ilvl w:val="0"/>
          <w:numId w:val="11"/>
        </w:numPr>
        <w:ind w:left="78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t>Реклама на постиженията на читалищните колективи.</w:t>
      </w:r>
    </w:p>
    <w:p w:rsidR="000E512A" w:rsidRPr="000E512A" w:rsidRDefault="000E512A" w:rsidP="000E512A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E512A" w:rsidRPr="000E512A" w:rsidRDefault="000E512A" w:rsidP="000E512A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512A">
        <w:rPr>
          <w:rFonts w:ascii="Times New Roman" w:hAnsi="Times New Roman" w:cs="Times New Roman"/>
          <w:sz w:val="24"/>
          <w:szCs w:val="24"/>
        </w:rPr>
        <w:t>КУЛТУРНО-МАСОВА ДЕЙНОСТ</w:t>
      </w:r>
      <w:r w:rsidRPr="000E512A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</w:p>
    <w:p w:rsidR="000E512A" w:rsidRPr="000E512A" w:rsidRDefault="000E512A" w:rsidP="000E512A">
      <w:pPr>
        <w:pStyle w:val="ListParagraph"/>
        <w:numPr>
          <w:ilvl w:val="0"/>
          <w:numId w:val="12"/>
        </w:num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t>Организиране и провеждане на традиционни за селото празници и чествания, концерти, отбелязване на бележити дати и годишнини.</w:t>
      </w:r>
    </w:p>
    <w:p w:rsidR="000E512A" w:rsidRPr="000E512A" w:rsidRDefault="000E512A" w:rsidP="000E512A">
      <w:pPr>
        <w:pStyle w:val="ListParagraph"/>
        <w:numPr>
          <w:ilvl w:val="0"/>
          <w:numId w:val="12"/>
        </w:numPr>
        <w:spacing w:after="0"/>
        <w:ind w:firstLine="41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t xml:space="preserve">Организиране на временните автентични групи за възпроизвеждане на „Лазаруване“ и „Коледуване“. Разучаване на песни и наричания. </w:t>
      </w:r>
    </w:p>
    <w:p w:rsidR="000E512A" w:rsidRPr="000E512A" w:rsidRDefault="000E512A" w:rsidP="000E512A">
      <w:pPr>
        <w:pStyle w:val="ListParagraph"/>
        <w:numPr>
          <w:ilvl w:val="0"/>
          <w:numId w:val="12"/>
        </w:numPr>
        <w:spacing w:after="0"/>
        <w:ind w:left="1134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t xml:space="preserve"> Сътрудничество с кметството при организиране на събора на селото.</w:t>
      </w:r>
    </w:p>
    <w:p w:rsidR="000E512A" w:rsidRPr="000E512A" w:rsidRDefault="000E512A" w:rsidP="000E512A">
      <w:pPr>
        <w:pStyle w:val="ListParagraph"/>
        <w:numPr>
          <w:ilvl w:val="0"/>
          <w:numId w:val="12"/>
        </w:numPr>
        <w:spacing w:after="0"/>
        <w:ind w:left="1134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t>Организиране на инициативи съввместно с ОУ „Георги Бенковски“ по повод избухването на Априлското въстание.</w:t>
      </w:r>
    </w:p>
    <w:p w:rsidR="000E512A" w:rsidRPr="000E512A" w:rsidRDefault="000E512A" w:rsidP="000E512A">
      <w:pPr>
        <w:pStyle w:val="ListParagraph"/>
        <w:numPr>
          <w:ilvl w:val="0"/>
          <w:numId w:val="12"/>
        </w:numPr>
        <w:spacing w:after="0"/>
        <w:ind w:left="1134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t>Участие в културните мероприятия на община Марица и община Пловдив.</w:t>
      </w:r>
    </w:p>
    <w:p w:rsidR="000E512A" w:rsidRPr="000E512A" w:rsidRDefault="000E512A" w:rsidP="000E512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E512A" w:rsidRPr="000E512A" w:rsidRDefault="000E512A" w:rsidP="000E512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t xml:space="preserve"> РАЗРАБОТВАНЕ И УЧАСТИЕ  В ПРОЕКТИ: Секретаря да следи кога и къде се отварят схеми за финансиране на читалищата и да участва с разработени проекти.</w:t>
      </w:r>
    </w:p>
    <w:p w:rsidR="000E512A" w:rsidRPr="000E512A" w:rsidRDefault="000E512A" w:rsidP="000E512A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t>Кандидатстване с проектно предложение пред МИГ – община Марица за оборудване и обзавеждане на читалищната сцена.</w:t>
      </w:r>
    </w:p>
    <w:p w:rsidR="000E512A" w:rsidRPr="000E512A" w:rsidRDefault="000E512A" w:rsidP="000E512A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t>Разработване и кандидатсване с проектни предложения към МК за обновяване фонда на библиотеката и подпомагане на художествено-творческата дейност.</w:t>
      </w:r>
    </w:p>
    <w:p w:rsidR="000E512A" w:rsidRPr="000E512A" w:rsidRDefault="000E512A" w:rsidP="000E512A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t>Да кандидатстваме пред МК за увеличаване субсидираната численост в читалището.</w:t>
      </w:r>
    </w:p>
    <w:p w:rsidR="000E512A" w:rsidRPr="000E512A" w:rsidRDefault="000E512A" w:rsidP="000E512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t>СОЦИАЛНА ДЕЙНОСТ: Читалището е единствен съвременен информационен център за местната общност. То осигурява:</w:t>
      </w:r>
    </w:p>
    <w:p w:rsidR="000E512A" w:rsidRPr="000E512A" w:rsidRDefault="000E512A" w:rsidP="000E512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t>Библиотечно и информационно обслужване на населението.</w:t>
      </w:r>
    </w:p>
    <w:p w:rsidR="000E512A" w:rsidRPr="000E512A" w:rsidRDefault="000E512A" w:rsidP="000E512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t xml:space="preserve">Предоставя на технически услуги /копиране, принтиране, набор на текст, ламиниране, изработване на некролози, обяви, попълване на документи, сканиране и изпращане по емейл/.  </w:t>
      </w:r>
    </w:p>
    <w:p w:rsidR="000E512A" w:rsidRPr="000E512A" w:rsidRDefault="000E512A" w:rsidP="000E512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t>Интернет достъп.</w:t>
      </w:r>
    </w:p>
    <w:p w:rsidR="000E512A" w:rsidRPr="000E512A" w:rsidRDefault="000E512A" w:rsidP="000E512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t>СТОПАНСКА ДЕЙНОСТ:</w:t>
      </w:r>
    </w:p>
    <w:p w:rsidR="000E512A" w:rsidRPr="000E512A" w:rsidRDefault="000E512A" w:rsidP="000E512A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t xml:space="preserve">Подновяване договорите за сервизно обслужване на техниката – СОТ, касов апарат, пожарогасители.  </w:t>
      </w:r>
    </w:p>
    <w:p w:rsidR="000E512A" w:rsidRPr="000E512A" w:rsidRDefault="000E512A" w:rsidP="000E512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t>ОРГАНИЗАЦИОННА ДЕЙНОСТ:</w:t>
      </w:r>
    </w:p>
    <w:p w:rsidR="000E512A" w:rsidRPr="000E512A" w:rsidRDefault="000E512A" w:rsidP="000E512A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t xml:space="preserve">Провеждане на поне 4 заседания годишно на читалищното настоятотелство. </w:t>
      </w:r>
    </w:p>
    <w:p w:rsidR="000E512A" w:rsidRPr="000E512A" w:rsidRDefault="000E512A" w:rsidP="000E512A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t>Провеждане на отчетно  събрание.</w:t>
      </w:r>
    </w:p>
    <w:p w:rsidR="000E512A" w:rsidRDefault="000E512A" w:rsidP="000E512A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t>Подържане на партньорски отношения с ОУ „Георги Бенковски“, ДГ „Елица“, Кметство и Община.</w:t>
      </w:r>
    </w:p>
    <w:p w:rsidR="000E512A" w:rsidRPr="000E512A" w:rsidRDefault="000E512A" w:rsidP="000E512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E512A" w:rsidRPr="000E512A" w:rsidRDefault="000E512A" w:rsidP="000E512A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t>Организиране на културни и информационни мероприятия за местната общност.</w:t>
      </w:r>
    </w:p>
    <w:p w:rsidR="000E512A" w:rsidRPr="000E512A" w:rsidRDefault="000E512A" w:rsidP="000E512A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t>Организиране на забавни, развлекателни и образователни мероприятия за децата в селото.</w:t>
      </w:r>
    </w:p>
    <w:p w:rsidR="000E512A" w:rsidRPr="000E512A" w:rsidRDefault="000E512A" w:rsidP="000E512A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t>Участие на секеретаря и библиотекаря в семинари, конференции и др. Подобни с цел повишаване на информираността и квалификацията.</w:t>
      </w:r>
    </w:p>
    <w:p w:rsidR="000E512A" w:rsidRPr="000E512A" w:rsidRDefault="000E512A" w:rsidP="000E512A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t>Годишна инвентаризация на дълготрайните материални активи на читалището.</w:t>
      </w:r>
    </w:p>
    <w:p w:rsidR="000E512A" w:rsidRPr="000E512A" w:rsidRDefault="000E512A" w:rsidP="000E512A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t>Подаване в срок задължителната отчетна, статистическа финансова информация към съответните институции.</w:t>
      </w:r>
    </w:p>
    <w:p w:rsidR="000E512A" w:rsidRPr="000E512A" w:rsidRDefault="000E512A" w:rsidP="000E512A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t>Попълване на етнографската сбирка с нови експонати.</w:t>
      </w:r>
    </w:p>
    <w:p w:rsidR="000E512A" w:rsidRPr="000E512A" w:rsidRDefault="000E512A" w:rsidP="000E512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E512A" w:rsidRPr="000E512A" w:rsidRDefault="000E512A" w:rsidP="000E512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E512A" w:rsidRPr="000E512A" w:rsidRDefault="000E512A" w:rsidP="000E512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512A">
        <w:rPr>
          <w:rFonts w:ascii="Times New Roman" w:hAnsi="Times New Roman" w:cs="Times New Roman"/>
          <w:sz w:val="24"/>
          <w:szCs w:val="24"/>
          <w:lang w:val="bg-BG"/>
        </w:rPr>
        <w:t xml:space="preserve">5.10.2023 </w:t>
      </w:r>
      <w:r w:rsidRPr="000E512A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E512A">
        <w:rPr>
          <w:rFonts w:ascii="Times New Roman" w:hAnsi="Times New Roman" w:cs="Times New Roman"/>
          <w:sz w:val="24"/>
          <w:szCs w:val="24"/>
          <w:lang w:val="bg-BG"/>
        </w:rPr>
        <w:tab/>
        <w:t xml:space="preserve">                                             </w:t>
      </w:r>
      <w:r w:rsidRPr="000E512A">
        <w:rPr>
          <w:rFonts w:ascii="Times New Roman" w:hAnsi="Times New Roman" w:cs="Times New Roman"/>
          <w:sz w:val="24"/>
          <w:szCs w:val="24"/>
        </w:rPr>
        <w:t>С  УВАЖЕНИЕ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</w:p>
    <w:p w:rsidR="000E512A" w:rsidRPr="000E512A" w:rsidRDefault="000E512A" w:rsidP="000E512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</w:t>
      </w:r>
      <w:r w:rsidRPr="000E512A">
        <w:rPr>
          <w:rFonts w:ascii="Times New Roman" w:hAnsi="Times New Roman" w:cs="Times New Roman"/>
          <w:sz w:val="24"/>
          <w:szCs w:val="24"/>
          <w:lang w:val="bg-BG"/>
        </w:rPr>
        <w:t xml:space="preserve">С. Дешлиева, </w:t>
      </w:r>
      <w:proofErr w:type="spellStart"/>
      <w:r w:rsidRPr="000E512A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0E5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12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E512A">
        <w:rPr>
          <w:rFonts w:ascii="Times New Roman" w:hAnsi="Times New Roman" w:cs="Times New Roman"/>
          <w:sz w:val="24"/>
          <w:szCs w:val="24"/>
        </w:rPr>
        <w:t xml:space="preserve"> НЧ</w:t>
      </w:r>
      <w:r w:rsidRPr="000E512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512A">
        <w:rPr>
          <w:rFonts w:ascii="Times New Roman" w:hAnsi="Times New Roman" w:cs="Times New Roman"/>
          <w:sz w:val="24"/>
          <w:szCs w:val="24"/>
        </w:rPr>
        <w:t>”</w:t>
      </w:r>
      <w:r w:rsidRPr="000E512A">
        <w:rPr>
          <w:rFonts w:ascii="Times New Roman" w:hAnsi="Times New Roman" w:cs="Times New Roman"/>
          <w:sz w:val="24"/>
          <w:szCs w:val="24"/>
          <w:lang w:val="bg-BG"/>
        </w:rPr>
        <w:t>Васил Левски –  1930 г. – с. Бенковски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0E512A" w:rsidRPr="000E512A" w:rsidRDefault="000E512A" w:rsidP="000E51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12A" w:rsidRPr="000E512A" w:rsidRDefault="000E512A" w:rsidP="000E51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12A" w:rsidRPr="000E512A" w:rsidRDefault="000E512A" w:rsidP="000E51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12A" w:rsidRPr="000E512A" w:rsidRDefault="000E512A" w:rsidP="000E51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12A" w:rsidRPr="000E512A" w:rsidRDefault="000E512A" w:rsidP="000E512A">
      <w:pPr>
        <w:rPr>
          <w:rFonts w:ascii="Times New Roman" w:hAnsi="Times New Roman" w:cs="Times New Roman"/>
          <w:sz w:val="24"/>
          <w:szCs w:val="24"/>
        </w:rPr>
      </w:pPr>
    </w:p>
    <w:p w:rsidR="000E512A" w:rsidRPr="000E512A" w:rsidRDefault="000E512A" w:rsidP="000E512A">
      <w:pPr>
        <w:rPr>
          <w:rFonts w:ascii="Times New Roman" w:hAnsi="Times New Roman" w:cs="Times New Roman"/>
          <w:sz w:val="24"/>
          <w:szCs w:val="24"/>
        </w:rPr>
      </w:pPr>
    </w:p>
    <w:p w:rsidR="000E512A" w:rsidRPr="000E512A" w:rsidRDefault="000E512A" w:rsidP="000E512A">
      <w:pPr>
        <w:rPr>
          <w:rFonts w:ascii="Times New Roman" w:hAnsi="Times New Roman" w:cs="Times New Roman"/>
          <w:sz w:val="24"/>
          <w:szCs w:val="24"/>
        </w:rPr>
      </w:pPr>
    </w:p>
    <w:p w:rsidR="000E512A" w:rsidRPr="000E512A" w:rsidRDefault="000E512A">
      <w:pPr>
        <w:rPr>
          <w:rFonts w:ascii="Times New Roman" w:hAnsi="Times New Roman" w:cs="Times New Roman"/>
          <w:sz w:val="24"/>
          <w:szCs w:val="24"/>
        </w:rPr>
      </w:pPr>
    </w:p>
    <w:sectPr w:rsidR="000E512A" w:rsidRPr="000E512A" w:rsidSect="000E512A">
      <w:pgSz w:w="11906" w:h="16838"/>
      <w:pgMar w:top="709" w:right="1134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0FC8"/>
    <w:multiLevelType w:val="hybridMultilevel"/>
    <w:tmpl w:val="D1A6538A"/>
    <w:lvl w:ilvl="0" w:tplc="6E44C48C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E965232"/>
    <w:multiLevelType w:val="hybridMultilevel"/>
    <w:tmpl w:val="FD403B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42F70"/>
    <w:multiLevelType w:val="hybridMultilevel"/>
    <w:tmpl w:val="B6A8D66C"/>
    <w:lvl w:ilvl="0" w:tplc="5A6A24A8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4465D82"/>
    <w:multiLevelType w:val="hybridMultilevel"/>
    <w:tmpl w:val="917A5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70561"/>
    <w:multiLevelType w:val="hybridMultilevel"/>
    <w:tmpl w:val="2A2E8404"/>
    <w:lvl w:ilvl="0" w:tplc="0D4EABA8">
      <w:start w:val="1"/>
      <w:numFmt w:val="decimal"/>
      <w:lvlText w:val="%1."/>
      <w:lvlJc w:val="left"/>
      <w:pPr>
        <w:ind w:left="200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728" w:hanging="360"/>
      </w:pPr>
    </w:lvl>
    <w:lvl w:ilvl="2" w:tplc="0409001B">
      <w:start w:val="1"/>
      <w:numFmt w:val="lowerRoman"/>
      <w:lvlText w:val="%3."/>
      <w:lvlJc w:val="right"/>
      <w:pPr>
        <w:ind w:left="3448" w:hanging="180"/>
      </w:pPr>
    </w:lvl>
    <w:lvl w:ilvl="3" w:tplc="0409000F">
      <w:start w:val="1"/>
      <w:numFmt w:val="decimal"/>
      <w:lvlText w:val="%4."/>
      <w:lvlJc w:val="left"/>
      <w:pPr>
        <w:ind w:left="4168" w:hanging="360"/>
      </w:pPr>
    </w:lvl>
    <w:lvl w:ilvl="4" w:tplc="04090019">
      <w:start w:val="1"/>
      <w:numFmt w:val="lowerLetter"/>
      <w:lvlText w:val="%5."/>
      <w:lvlJc w:val="left"/>
      <w:pPr>
        <w:ind w:left="4888" w:hanging="360"/>
      </w:pPr>
    </w:lvl>
    <w:lvl w:ilvl="5" w:tplc="0409001B">
      <w:start w:val="1"/>
      <w:numFmt w:val="lowerRoman"/>
      <w:lvlText w:val="%6."/>
      <w:lvlJc w:val="right"/>
      <w:pPr>
        <w:ind w:left="5608" w:hanging="180"/>
      </w:pPr>
    </w:lvl>
    <w:lvl w:ilvl="6" w:tplc="0409000F">
      <w:start w:val="1"/>
      <w:numFmt w:val="decimal"/>
      <w:lvlText w:val="%7."/>
      <w:lvlJc w:val="left"/>
      <w:pPr>
        <w:ind w:left="6328" w:hanging="360"/>
      </w:pPr>
    </w:lvl>
    <w:lvl w:ilvl="7" w:tplc="04090019">
      <w:start w:val="1"/>
      <w:numFmt w:val="lowerLetter"/>
      <w:lvlText w:val="%8."/>
      <w:lvlJc w:val="left"/>
      <w:pPr>
        <w:ind w:left="7048" w:hanging="360"/>
      </w:pPr>
    </w:lvl>
    <w:lvl w:ilvl="8" w:tplc="0409001B">
      <w:start w:val="1"/>
      <w:numFmt w:val="lowerRoman"/>
      <w:lvlText w:val="%9."/>
      <w:lvlJc w:val="right"/>
      <w:pPr>
        <w:ind w:left="7768" w:hanging="180"/>
      </w:pPr>
    </w:lvl>
  </w:abstractNum>
  <w:abstractNum w:abstractNumId="5">
    <w:nsid w:val="27CF5B65"/>
    <w:multiLevelType w:val="hybridMultilevel"/>
    <w:tmpl w:val="A47A5274"/>
    <w:lvl w:ilvl="0" w:tplc="056AFF2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37B0A"/>
    <w:multiLevelType w:val="hybridMultilevel"/>
    <w:tmpl w:val="0E68E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8E1BA9"/>
    <w:multiLevelType w:val="hybridMultilevel"/>
    <w:tmpl w:val="4160691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0B6BA8"/>
    <w:multiLevelType w:val="hybridMultilevel"/>
    <w:tmpl w:val="1AD6CA90"/>
    <w:lvl w:ilvl="0" w:tplc="040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E2131E0"/>
    <w:multiLevelType w:val="hybridMultilevel"/>
    <w:tmpl w:val="B76A0058"/>
    <w:lvl w:ilvl="0" w:tplc="C6CAB5D2">
      <w:start w:val="1"/>
      <w:numFmt w:val="decimal"/>
      <w:lvlText w:val="%1."/>
      <w:lvlJc w:val="left"/>
      <w:pPr>
        <w:ind w:left="1855" w:hanging="360"/>
      </w:pPr>
    </w:lvl>
    <w:lvl w:ilvl="1" w:tplc="04090019">
      <w:start w:val="1"/>
      <w:numFmt w:val="lowerLetter"/>
      <w:lvlText w:val="%2."/>
      <w:lvlJc w:val="left"/>
      <w:pPr>
        <w:ind w:left="2575" w:hanging="360"/>
      </w:pPr>
    </w:lvl>
    <w:lvl w:ilvl="2" w:tplc="0409001B">
      <w:start w:val="1"/>
      <w:numFmt w:val="lowerRoman"/>
      <w:lvlText w:val="%3."/>
      <w:lvlJc w:val="right"/>
      <w:pPr>
        <w:ind w:left="3295" w:hanging="180"/>
      </w:pPr>
    </w:lvl>
    <w:lvl w:ilvl="3" w:tplc="0409000F">
      <w:start w:val="1"/>
      <w:numFmt w:val="decimal"/>
      <w:lvlText w:val="%4."/>
      <w:lvlJc w:val="left"/>
      <w:pPr>
        <w:ind w:left="4015" w:hanging="360"/>
      </w:pPr>
    </w:lvl>
    <w:lvl w:ilvl="4" w:tplc="04090019">
      <w:start w:val="1"/>
      <w:numFmt w:val="lowerLetter"/>
      <w:lvlText w:val="%5."/>
      <w:lvlJc w:val="left"/>
      <w:pPr>
        <w:ind w:left="4735" w:hanging="360"/>
      </w:pPr>
    </w:lvl>
    <w:lvl w:ilvl="5" w:tplc="0409001B">
      <w:start w:val="1"/>
      <w:numFmt w:val="lowerRoman"/>
      <w:lvlText w:val="%6."/>
      <w:lvlJc w:val="right"/>
      <w:pPr>
        <w:ind w:left="5455" w:hanging="180"/>
      </w:pPr>
    </w:lvl>
    <w:lvl w:ilvl="6" w:tplc="0409000F">
      <w:start w:val="1"/>
      <w:numFmt w:val="decimal"/>
      <w:lvlText w:val="%7."/>
      <w:lvlJc w:val="left"/>
      <w:pPr>
        <w:ind w:left="6175" w:hanging="360"/>
      </w:pPr>
    </w:lvl>
    <w:lvl w:ilvl="7" w:tplc="04090019">
      <w:start w:val="1"/>
      <w:numFmt w:val="lowerLetter"/>
      <w:lvlText w:val="%8."/>
      <w:lvlJc w:val="left"/>
      <w:pPr>
        <w:ind w:left="6895" w:hanging="360"/>
      </w:pPr>
    </w:lvl>
    <w:lvl w:ilvl="8" w:tplc="0409001B">
      <w:start w:val="1"/>
      <w:numFmt w:val="lowerRoman"/>
      <w:lvlText w:val="%9."/>
      <w:lvlJc w:val="right"/>
      <w:pPr>
        <w:ind w:left="7615" w:hanging="180"/>
      </w:pPr>
    </w:lvl>
  </w:abstractNum>
  <w:abstractNum w:abstractNumId="10">
    <w:nsid w:val="42C677DC"/>
    <w:multiLevelType w:val="hybridMultilevel"/>
    <w:tmpl w:val="E6B8B4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DC6BE7"/>
    <w:multiLevelType w:val="hybridMultilevel"/>
    <w:tmpl w:val="816A3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4B4806"/>
    <w:multiLevelType w:val="hybridMultilevel"/>
    <w:tmpl w:val="AADC371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BC0A79"/>
    <w:multiLevelType w:val="hybridMultilevel"/>
    <w:tmpl w:val="E302506E"/>
    <w:lvl w:ilvl="0" w:tplc="04090001">
      <w:start w:val="1"/>
      <w:numFmt w:val="bullet"/>
      <w:lvlText w:val=""/>
      <w:lvlJc w:val="left"/>
      <w:pPr>
        <w:ind w:left="190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2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4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6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8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0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2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4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63" w:hanging="360"/>
      </w:pPr>
      <w:rPr>
        <w:rFonts w:ascii="Wingdings" w:hAnsi="Wingdings" w:hint="default"/>
      </w:rPr>
    </w:lvl>
  </w:abstractNum>
  <w:abstractNum w:abstractNumId="14">
    <w:nsid w:val="5DCE67A3"/>
    <w:multiLevelType w:val="hybridMultilevel"/>
    <w:tmpl w:val="8C0E5A32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5">
    <w:nsid w:val="76806CAC"/>
    <w:multiLevelType w:val="hybridMultilevel"/>
    <w:tmpl w:val="864EE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0"/>
  </w:num>
  <w:num w:numId="12">
    <w:abstractNumId w:val="3"/>
  </w:num>
  <w:num w:numId="13">
    <w:abstractNumId w:val="6"/>
  </w:num>
  <w:num w:numId="14">
    <w:abstractNumId w:val="11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12A"/>
    <w:rsid w:val="000E512A"/>
    <w:rsid w:val="0015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12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512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512A"/>
    <w:pPr>
      <w:ind w:left="720"/>
      <w:contextualSpacing/>
    </w:pPr>
  </w:style>
  <w:style w:type="paragraph" w:customStyle="1" w:styleId="Default">
    <w:name w:val="Default"/>
    <w:rsid w:val="000E51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12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12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512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512A"/>
    <w:pPr>
      <w:ind w:left="720"/>
      <w:contextualSpacing/>
    </w:pPr>
  </w:style>
  <w:style w:type="paragraph" w:customStyle="1" w:styleId="Default">
    <w:name w:val="Default"/>
    <w:rsid w:val="000E51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12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mailto:ch_benkovski@abv.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_benkovski@abv.b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h_benkovski@abv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_benkovski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1803</Words>
  <Characters>10278</Characters>
  <Application>Microsoft Office Word</Application>
  <DocSecurity>0</DocSecurity>
  <Lines>85</Lines>
  <Paragraphs>24</Paragraphs>
  <ScaleCrop>false</ScaleCrop>
  <Company/>
  <LinksUpToDate>false</LinksUpToDate>
  <CharactersWithSpaces>12057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2024-02-21T08:15:00Z</dcterms:created>
  <dcterms:modified xsi:type="dcterms:W3CDTF">2024-02-21T08:25:00Z</dcterms:modified>
</cp:coreProperties>
</file>